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90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3919"/>
        <w:gridCol w:w="3476"/>
        <w:gridCol w:w="2985"/>
        <w:gridCol w:w="1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904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福州市鼓楼区消防救援大队“双随机、一公开”消防监督抽查计划(1月份)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904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检查对象名称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单位地址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检查期限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实施检查机构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林纾故居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鼓楼区水部街道莲宅社区内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福州市鼓楼区八十后摄影工作室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福州市鼓楼区鼓西街道杨桥东路8号利嘉大广场1#楼601复式单元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宏峰宾馆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西洪路311号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福州富臣家居用品有限公司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西营里1号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苏曼娱乐休闲屋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湖滨路278号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福州百合温泉大酒店有限公司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福州市鼓楼区永安街86号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福州市悦城酒店有限公司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福州市鼓楼区八一七路105室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福州市鼓楼区海通酒店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福州市鼓楼区乌山路53号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福建省少年儿童图书馆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福州市鼓楼区东街28号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中国人民银行福州中心支行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福州市鼓楼区五四路220号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福州福龙泉洗浴有限公司市直机关澡堂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福州市鼓楼区水部街道古乐巷8号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福州嘉日医疗器材有限公司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福州市鼓楼区工业路550号洪山科技园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利嘉大世界大厦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福州市五一北路186号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红锦添火锅店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八一七北路81号五洲大厦一层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华福公司置业部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国际大厦七层AB区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福州市鼓楼区鑫鑫健康养生会所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福州市鼓楼区鼓西路296号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奥美（福建）广告有限公司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环球广场32F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元洪大厦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五一中路32号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福州柏联智慧酒店有限公司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福州市鼓楼区水部街道古田路177号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福州人民会堂（福州闽剧艺术传承发展中心）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福州市鼓楼区斗东路5号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 博物院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福州市鼓楼区湖头街96号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台亚岚大厦（省移动公司新大楼）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鼓楼区湖东路与中山路交叉口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福建省福州教育学院附属第二小学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福州市鼓楼区鳌峰坊42号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福州久泰源贸易有限公司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福州市鼓楼区五四路173号新华福广场内万嘉便利店二层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实达电脑设备有限公司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福建省福州市鼓楼区洪山园路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福州市鼓楼区天天乐网吧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鼓楼区水部街道建华巷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中琦投资顾问有限公司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宏扬新城一号楼（侨雄A座）四层E区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网讯信息技术（福建）有限公司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马尾区快安延伸区14号地创新楼5E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华林大厦（福州华鸿物业管理有限公司）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华林路201号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永辉超市股份有限公司福建福州国棉超市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福州市鼓楼区北二环中路屏山苑1-3层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福州集升物业有限公司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福州市鼓楼区五四路158号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福建工贸学校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福州市洪山原厝23号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福建外贸大厦（福建外贸中心物业管理有限公司）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福州市五四路75号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古驰(中国）贸易有限公司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鼓楼区八一七路268号冠亚广场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福建元泰茶业有限公司（福州五四路分店）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福州市鼓楼区宏运帝豪大厦一层1号商铺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梦湖餐厅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乌山路63号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大梦书屋西湖店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福州市鼓楼区梦山路27号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福建中华职业教育社培训中心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福州市鼓楼区关外巷3号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永辉超市股份有限公司福建福州湖前超市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福州市鼓楼区江厝路76号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福州纯咖文化有限公司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福建省福州市鼓楼区华大街道北环中路18号恒力博纳广场（南区）连接体负一层A号商铺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福建黎明戴斯酒店有限公司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福州市鼓楼区乌山路53号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福建润闽能源有限公司上浦供应站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福州市鼓楼区后洋109号福州市煤气公司祥坂气源厂内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福建省福州屏东中学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屏东路39号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福州鑫满物业管理有限公司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华林路212号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中国工商银行股份有限公司吉祥支行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福建省福州市鼓楼区鼓东街道井大新村B区一层15#店面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甲壳虫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安泰中心商场B区B1-13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福州市通联安装工程有限公司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五一北路129号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德天泉新村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柳前巷11号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速宇（便当）小吃店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鼓楼区观亭街七海花园2-1号店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福建百悦酒店有限公司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福建省福州市鼓楼区安泰街道八一七中路100号九福商贸大厦第五、六层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福州友顺娱乐有限公司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福州市鼓楼区古田路88号华丰大厦四层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信和（福州）物业管理有限公司（信和广场）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福州市五四路137号信和广场18楼1803A单元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上海逸柏酒店投资管理有限公司（福州鼓西店）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福州市鼓楼区鼓西街道达明新村一里二层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福建省商业厅（商业（集团）有限责任公司）福建安居物业管理有限公司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福州市鼓楼区中山路23号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福州市房地产交易登记营业综合大楼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福州市鼓楼区福屿路200号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福州市鼓楼区新时代汽车维修服务中心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福州市鼓楼区杨桥中路252号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福建东南医药有限公司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西二环中路301号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悠悠茶叶店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五一北路171号新都会花园广场企业楼1层B单元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九福商厦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八一七中路100号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福建福清汇通农村商业银行股份有限公司五凤分理处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福州市鼓楼区五凤街道福飞南路236号泉塘新城13#-19#连接体13、14号店面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沃尔玛深国投百货有限公司福州长城店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六一北路615号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福州市第七医院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福州市鼓楼区八一七北路238号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闽通邮政大厦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福州市古田路101号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福州市十九中学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福州鼓楼区庆城路16号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福州文博中学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福州市鼓楼区梁厝路171号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福州市鼓楼区鑫云秀娱乐活动室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福建省福州市鼓楼区水部街道五一北路186号利嘉大世界地下1层商场—2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2024-01-01至2024-01-30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福州市鼓楼区消防救援大队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4Y2U2YzAxYWE0ZjRkMGJhYWMyZTMyZWQyMDZkNjMifQ=="/>
  </w:docVars>
  <w:rsids>
    <w:rsidRoot w:val="00000000"/>
    <w:rsid w:val="7644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2024-02-08T02:30:28Z</dcterms:created>
  <dc:creator>Administrator.ZD-201801110952</dc:creator>
  <cp:lastModifiedBy>Administrator</cp:lastModifiedBy>
  <dcterms:modified xsi:type="dcterms:W3CDTF">2024-02-08T02:31:26Z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DFD96E437A884FADAEA4E9E9D102D8B5_12</vt:lpwstr>
  </property>
</Properties>
</file>