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50" w:type="dxa"/>
        <w:tblInd w:w="250" w:type="dxa"/>
        <w:tblLook w:val="04A0"/>
      </w:tblPr>
      <w:tblGrid>
        <w:gridCol w:w="456"/>
        <w:gridCol w:w="3578"/>
        <w:gridCol w:w="5412"/>
        <w:gridCol w:w="2766"/>
        <w:gridCol w:w="1538"/>
      </w:tblGrid>
      <w:tr w:rsidR="00663631" w:rsidRPr="00663631" w:rsidTr="00F02BD9">
        <w:trPr>
          <w:trHeight w:val="624"/>
        </w:trPr>
        <w:tc>
          <w:tcPr>
            <w:tcW w:w="137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631" w:rsidRPr="00663631" w:rsidRDefault="00663631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 w:rsidRPr="00663631"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福州市鼓楼区消防救援大队“双随机、一公开”消防监督抽查计划(</w:t>
            </w:r>
            <w:r w:rsidR="00DB1D0B"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6</w:t>
            </w:r>
            <w:r w:rsidRPr="00663631"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月份)</w:t>
            </w:r>
          </w:p>
        </w:tc>
      </w:tr>
      <w:tr w:rsidR="00663631" w:rsidRPr="00663631" w:rsidTr="00F02BD9">
        <w:trPr>
          <w:trHeight w:val="624"/>
        </w:trPr>
        <w:tc>
          <w:tcPr>
            <w:tcW w:w="137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</w:p>
        </w:tc>
      </w:tr>
      <w:tr w:rsidR="00663631" w:rsidRPr="00663631" w:rsidTr="00F02BD9">
        <w:trPr>
          <w:trHeight w:val="54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</w:rPr>
            </w:pPr>
            <w:r w:rsidRPr="00663631">
              <w:rPr>
                <w:rFonts w:ascii="宋体" w:eastAsia="宋体" w:hAnsi="宋体" w:cs="宋体" w:hint="eastAsia"/>
                <w:b/>
                <w:bCs/>
              </w:rPr>
              <w:t>序号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</w:rPr>
            </w:pPr>
            <w:r w:rsidRPr="00663631">
              <w:rPr>
                <w:rFonts w:ascii="宋体" w:eastAsia="宋体" w:hAnsi="宋体" w:cs="宋体" w:hint="eastAsia"/>
                <w:b/>
                <w:bCs/>
              </w:rPr>
              <w:t>检查对象名称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</w:rPr>
            </w:pPr>
            <w:r w:rsidRPr="00663631">
              <w:rPr>
                <w:rFonts w:ascii="宋体" w:eastAsia="宋体" w:hAnsi="宋体" w:cs="宋体" w:hint="eastAsia"/>
                <w:b/>
                <w:bCs/>
              </w:rPr>
              <w:t>单位地址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</w:rPr>
            </w:pPr>
            <w:r w:rsidRPr="00663631">
              <w:rPr>
                <w:rFonts w:ascii="宋体" w:eastAsia="宋体" w:hAnsi="宋体" w:cs="宋体" w:hint="eastAsia"/>
                <w:b/>
                <w:bCs/>
              </w:rPr>
              <w:t>检查期限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</w:rPr>
            </w:pPr>
            <w:r w:rsidRPr="00663631">
              <w:rPr>
                <w:rFonts w:ascii="宋体" w:eastAsia="宋体" w:hAnsi="宋体" w:cs="宋体" w:hint="eastAsia"/>
                <w:b/>
                <w:bCs/>
              </w:rPr>
              <w:t>实施检查机构</w:t>
            </w:r>
          </w:p>
        </w:tc>
      </w:tr>
      <w:tr w:rsidR="00DB1D0B" w:rsidRPr="00663631" w:rsidTr="00F02BD9">
        <w:trPr>
          <w:trHeight w:val="72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福建中交建设发展有限公司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福飞路86号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E4195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鑫固五金厂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后县路28号-3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融侨锦江C区7#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福州市鼓楼区西江滨大道66号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爱尚音乐酒吧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北二环中路30号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福州市鼓楼区品尚轩养生馆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鼓楼区智信广场第3层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6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中国农业银行股份有限公司福州鼓楼支行营业厅及理财中心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福州市鼓楼区五四路157号一层、二层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7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中国太平洋人寿保险股份有限公司福建分公司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福州市鼓楼区水部街道六一北路558号金三桥大厦1#楼9-12层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9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8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广东星巴克咖啡有限公司福州南街商业中心分店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福州市鼓楼区八一七北路150号三坊七巷南街商业中心C区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9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福州融侨物业管理有限公司（元洪大厦）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福州市鼓楼区五一中路32号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10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福州市三坊七巷保护开发运营有限公司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福州市鼓楼区营房里10号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11</w:t>
            </w:r>
          </w:p>
        </w:tc>
        <w:tc>
          <w:tcPr>
            <w:tcW w:w="3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福建中医药大学附属康复医院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福州市鼓楼区湖东支路13号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12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福州鼓楼区星华季酒店（个人独资）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福建省福州市鼓楼区古田支路18号永盛大厦3层01商业用房、5层106商业用房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13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福建省地质工程研究院（地矿大厦）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福州市杨桥西路145号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14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现代妇产医院有限公司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北环西路66号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15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福州市鼓楼区鑫安酒店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福州市鼓楼区井大路1号东方大厦附属楼5层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16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福建澜文娱乐有限公司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福州市鼓楼区温泉街道东城边街39号恒宇国际1#2#连接体2层03.07.08商铺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17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福建省鑫华兴教育科技有限公司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福州市鼓楼区东街街道东街92号中福广场17层02室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18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黄记茶叶店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乌山支路12号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19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福建省服装进出口公司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福州市鼓楼区湖东路152号21层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20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恒力创富中心（福州市恒力商业物业管理有限公司）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鼓楼区营迹路69号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21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福州市鼓楼区西方财富酒店有限公司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福建省福州市鼓楼区华林路220号一至四层、七至二十一层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22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福州市鼓楼区威美斯乐府娱乐有限公司（福州海悦酒店物业管理有限公司）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福州市鼓楼区鼓东街道五四路162号华福广场1#、2#连体楼3层02商场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23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恒力博纳广场（福州恒力商业物业管理有限公司）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鼓楼区北环中路18号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24</w:t>
            </w:r>
          </w:p>
        </w:tc>
        <w:tc>
          <w:tcPr>
            <w:tcW w:w="3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万影影业（深圳）有限公司福州鼓楼区分公司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福建省福州市鼓楼区工业路与洪山元路交口福州万象城L537号店铺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25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福州市鼓楼区汇佳幼儿园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福州市鼓楼区西洪路491号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26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中庚青年广场（福建省中庚物业管理有限公司）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福州市鼓楼区东街83号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27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泛洋海事技术咨询公司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金达1#-5B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28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鼓楼区后花园咖啡店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鼓楼区鼓西街道联湖A座02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29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福州四大名补教育咨询有限公司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福州市鼓楼区水部街道六一中路71号宏裕新村（民天大厦）A#楼2层01大餐厅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30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福州市鼓楼区老友记餐厅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鼓楼区温泉工程路53号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30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福州市鼓楼区小稀尔顿招待所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福州鼓楼区古田路38号华榕广场五层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32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福建闽润律师事务所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鼓楼区五四路82号中盛大厦26层01单元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33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品蔻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福州市鼓楼区温泉公园路53号盛世名门C3区-6号店面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34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福州国芳富安娜家居用品有限公司六一路分公司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福州市鼓楼区六一中路558号金三桥大厦一层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35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国网福建省电力有限公司电力大楼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福州市鼓楼区五四路264号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36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福建省闽江饭店有限责任公司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福州市鼓楼区五四路130号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37</w:t>
            </w:r>
          </w:p>
        </w:tc>
        <w:tc>
          <w:tcPr>
            <w:tcW w:w="3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福州市大洋晶典商业有限公司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福州市鼓楼区八一七北路268号冠亚广场8号楼地下一层至地上五层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38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福州璞泉娱乐有限公司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福州市鼓楼区五凤街道福飞南路156号四层西北侧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39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恒力金融中心（福州市恒力城物业管理有限公司）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鼓楼区观风亭街6号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40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福州格莱美美容医院有限公司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福州市鼓楼区秘书巷8号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41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德克士福州市鼓楼区华林餐厅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华林路212号鑫满大厦一层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42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福州市鼓楼区嘉源网吧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杨桥中路大王里62号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43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福州市鼓楼区名仕休闲会所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屏西路30号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44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福州市辉腾娱乐有限公司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鼓楼区六一中路28号佳盛广场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45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福州聚春园食品股份有限公司南后街45号店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福建省福州市鼓楼区三坊七巷历史文化街区南后街45号商铺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46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树汤路汤边新村5号楼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树汤路汤边新村5号楼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47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梅园快捷酒店（福州）有限公司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铜盘路2号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6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48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福州市鼓楼区星辉璀璨娱乐有限公司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福州市鼓楼区六一北路615号旺龙大厦1#、2#、3#楼连体四层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49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福州市鼓楼区人民政府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福州市鼓楼区津泰路98号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50</w:t>
            </w:r>
          </w:p>
        </w:tc>
        <w:tc>
          <w:tcPr>
            <w:tcW w:w="3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福州市人民代表大会常务委员会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福州市鼓楼区古田路40号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51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乌山府院/乌山荣域（阳光智博（福建）物业服务有限公司）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福州市鼓楼区乌山西路69号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52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航空大厦（福州中航技物业管理有限公司）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福州市鼓楼区东街123号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53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时达小吃店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温泉支路3号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54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福州市鼓楼区福尔摩斯之门文化传播有限公司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鼓楼区八一七北路五洲大厦10层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55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罗莱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大洋晶典5F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56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福州市鼓楼区绿星幼儿园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福州市鼓楼区西洪路33号湖滨邮电小区7-306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57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福州市鼓楼区万佳汇足浴店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鼓楼区梁厝路1号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58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福建丽景假日大酒店有限公司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福州市鼓楼区福飞路湖前综合大楼（199号）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59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福州铭濠酒店有限公司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福州市鼓楼区温泉路58号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60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福建银河花园大饭店有限责任公司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福州市五四路243号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61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福州市鼓楼区人大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福州市鼓楼区津泰路98号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62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福州市鼓楼区华伦休闲娱乐城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福州市六一路与湖东路交叉口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63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福建省奥林匹克体育中心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福州市鼓楼区五四北路</w:t>
            </w:r>
            <w:r>
              <w:rPr>
                <w:rFonts w:ascii="宋体" w:eastAsia="宋体" w:hAnsi="宋体" w:cs="宋体" w:hint="eastAsia"/>
                <w:color w:val="000000"/>
              </w:rPr>
              <w:t>30</w:t>
            </w:r>
            <w:r w:rsidRPr="00DB1D0B">
              <w:rPr>
                <w:rFonts w:ascii="宋体" w:eastAsia="宋体" w:hAnsi="宋体" w:cs="宋体" w:hint="eastAsia"/>
                <w:color w:val="000000"/>
              </w:rPr>
              <w:t>0号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64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福州市鼓楼第二中心小学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福州市鼓楼区东泰路116号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65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福州市文达森酒店有限公司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福建省福州市鼓楼区五凤街道西环北路60号融侨花园三区1#、13#、14#楼连接体2层01店面、3层01店面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66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鑫证券有限责任公司福州市鼓楼区杨桥路证券营业部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杨桥东路宏杨新城五层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67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福建西宾酒店有限公司福州八闽楼分公司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鼓楼区温泉支路39号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68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福州福翔建设工程管理咨询有限公司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五一中路47号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69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上海浦发银行有限公司福州分行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福州市鼓楼区温泉街道树汤路66号凯旋花园4#楼2层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70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互联网吧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西环北路68号梅海园16号03、03店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71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年年大丰收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六一北路265号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72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大自然会所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西环北路62号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73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美设国际货运（厦门）有限公司福州分公司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福州市五四路国贸广场17F-D单元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DB1D0B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74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福州舒友海鲜大酒楼有限公司（福建舒友投资发展有限公司）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福州市鼓楼区乌山西路黎明街15号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4F3B7E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4F3B7E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75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福建中医药大学附属第二人民医院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福州市鼓楼区五四路282号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4F3B7E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4F3B7E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76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福州市鑫国色天香娱乐有限公司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福建省福州市鼓楼区水部街道六一路558号金三桥大厦三层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4F3B7E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4F3B7E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77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福建索菲斯屏山酒店管理有限公司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福州市鼓楼区华林路树兜12号屏山大厦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4F3B7E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4F3B7E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78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福州保罗假日大酒店有限公司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福州市鼓楼区五一北路88号军供大厦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4F3B7E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4F3B7E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79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福州大正食品有限公司环岛餐厅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古田路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4F3B7E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4F3B7E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80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福州市鼓楼区速伯特酒店投资管理有限公司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福建省福州市鼓楼区光荣路59号西门村综合楼2-7层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4F3B7E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4F3B7E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81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福建君涛贸易有限公司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五四路157号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4F3B7E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4F3B7E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82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流行美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安泰中心商场A区A1-49B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4F3B7E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4F3B7E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83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永安达电梯有限公司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宏扬新城一号楼（侨雄A座）十三层D区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4F3B7E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4F3B7E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84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嘉禾人寿保险股份有限公司福建分公司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鼓楼区七星井七星佳寓二楼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4F3B7E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4F3B7E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85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福州市鼓楼第一中心小学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福州市鼓楼区鼓屏路40号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4F3B7E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4F3B7E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86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福州市鼓楼区星工场娱乐会所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福州市鼓楼区北环中路30号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4F3B7E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4F3B7E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87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中国农业银行福建省分行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福州市鼓楼区华林路177号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4F3B7E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4F3B7E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88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华润万家商业科技（福州）有限公司洪山园路分店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福建省福州市鼓楼区洪山镇洪山园路5号华润万象城B112+B113号商铺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4F3B7E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4F3B7E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89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福州世纪金源大饭店有限公司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福州市鼓楼区温泉公园路59号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4F3B7E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4F3B7E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90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福州芝山开元寺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福州市鼓楼区鼓东路78号开元寺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4F3B7E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4F3B7E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DB1D0B" w:rsidRPr="00663631" w:rsidTr="00F02BD9">
        <w:trPr>
          <w:trHeight w:val="54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91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福州市和天下娱乐有限公司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Default="00DB1D0B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DB1D0B">
              <w:rPr>
                <w:rFonts w:ascii="宋体" w:eastAsia="宋体" w:hAnsi="宋体" w:cs="宋体" w:hint="eastAsia"/>
                <w:color w:val="000000"/>
              </w:rPr>
              <w:t>福建省福州市鼓楼区温泉街道东大路36号花开富贵1#楼A、B座连体五层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D0B" w:rsidRDefault="004F3B7E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2024-06-01至2024-06-30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B" w:rsidRPr="00663631" w:rsidRDefault="004F3B7E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663631">
      <w:pgSz w:w="16838" w:h="11906" w:orient="landscape"/>
      <w:pgMar w:top="1800" w:right="1440" w:bottom="1800" w:left="144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D31D50"/>
    <w:rsid w:val="00323B43"/>
    <w:rsid w:val="003C783F"/>
    <w:rsid w:val="003D37D8"/>
    <w:rsid w:val="00426133"/>
    <w:rsid w:val="004358AB"/>
    <w:rsid w:val="004F3B7E"/>
    <w:rsid w:val="00523724"/>
    <w:rsid w:val="005266B7"/>
    <w:rsid w:val="00663631"/>
    <w:rsid w:val="007D58D4"/>
    <w:rsid w:val="00864EF6"/>
    <w:rsid w:val="008B7726"/>
    <w:rsid w:val="0098563C"/>
    <w:rsid w:val="009E6CE6"/>
    <w:rsid w:val="00D31D50"/>
    <w:rsid w:val="00D93AAD"/>
    <w:rsid w:val="00DB1D0B"/>
    <w:rsid w:val="00DF16E0"/>
    <w:rsid w:val="00E349D5"/>
    <w:rsid w:val="00E41954"/>
    <w:rsid w:val="00E868DF"/>
    <w:rsid w:val="00F02BD9"/>
    <w:rsid w:val="00FF0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972</Words>
  <Characters>5547</Characters>
  <Application>Microsoft Office Word</Application>
  <DocSecurity>0</DocSecurity>
  <Lines>46</Lines>
  <Paragraphs>13</Paragraphs>
  <ScaleCrop>false</ScaleCrop>
  <Company/>
  <LinksUpToDate>false</LinksUpToDate>
  <CharactersWithSpaces>6506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14</cp:revision>
  <dcterms:created xsi:type="dcterms:W3CDTF">2008-09-11T17:20:00Z</dcterms:created>
  <dcterms:modified xsi:type="dcterms:W3CDTF">2024-07-04T02:47:00Z</dcterms:modified>
</cp:coreProperties>
</file>