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D" w:rsidRDefault="00ED550D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D550D" w:rsidRDefault="00ED550D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0"/>
      </w:tblGrid>
      <w:tr w:rsidR="00ED550D">
        <w:trPr>
          <w:trHeight w:val="2251"/>
        </w:trPr>
        <w:tc>
          <w:tcPr>
            <w:tcW w:w="9240" w:type="dxa"/>
          </w:tcPr>
          <w:p w:rsidR="00ED550D" w:rsidRDefault="00ED550D">
            <w:pPr>
              <w:jc w:val="center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受理申请机关专用</w:t>
            </w:r>
          </w:p>
          <w:p w:rsidR="00ED550D" w:rsidRDefault="00ED550D">
            <w:pPr>
              <w:jc w:val="center"/>
            </w:pPr>
          </w:p>
          <w:p w:rsidR="00ED550D" w:rsidRDefault="00ED550D">
            <w:pPr>
              <w:jc w:val="center"/>
            </w:pPr>
          </w:p>
          <w:p w:rsidR="00ED550D" w:rsidRDefault="00ED550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网络预约出租汽车经营申请表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                   </w:t>
            </w:r>
          </w:p>
          <w:tbl>
            <w:tblPr>
              <w:tblpPr w:leftFromText="180" w:rightFromText="180" w:vertAnchor="page" w:horzAnchor="margin" w:tblpXSpec="right" w:tblpY="406"/>
              <w:tblOverlap w:val="never"/>
              <w:tblW w:w="4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90"/>
            </w:tblGrid>
            <w:tr w:rsidR="00ED550D">
              <w:trPr>
                <w:trHeight w:val="1557"/>
              </w:trPr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50D" w:rsidRDefault="00ED550D"/>
              </w:tc>
            </w:tr>
          </w:tbl>
          <w:p w:rsidR="00ED550D" w:rsidRDefault="00ED550D"/>
        </w:tc>
      </w:tr>
      <w:tr w:rsidR="00ED550D">
        <w:trPr>
          <w:trHeight w:val="3354"/>
        </w:trPr>
        <w:tc>
          <w:tcPr>
            <w:tcW w:w="9240" w:type="dxa"/>
          </w:tcPr>
          <w:p w:rsidR="00ED550D" w:rsidRDefault="00ED550D" w:rsidP="00ED550D">
            <w:pPr>
              <w:ind w:firstLineChars="93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  <w:tbl>
            <w:tblPr>
              <w:tblW w:w="8124" w:type="dxa"/>
              <w:tblInd w:w="455" w:type="dxa"/>
              <w:tblLayout w:type="fixed"/>
              <w:tblLook w:val="00A0"/>
            </w:tblPr>
            <w:tblGrid>
              <w:gridCol w:w="8124"/>
            </w:tblGrid>
            <w:tr w:rsidR="00ED550D">
              <w:trPr>
                <w:trHeight w:val="2544"/>
              </w:trPr>
              <w:tc>
                <w:tcPr>
                  <w:tcW w:w="8124" w:type="dxa"/>
                  <w:vAlign w:val="center"/>
                </w:tcPr>
                <w:p w:rsidR="00ED550D" w:rsidRDefault="00ED550D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1.</w:t>
                  </w:r>
                  <w:r>
                    <w:rPr>
                      <w:rFonts w:hint="eastAsia"/>
                      <w:szCs w:val="21"/>
                    </w:rPr>
                    <w:t>申请从事网络预约出租汽车经营应当按照《网络预约出租汽车经营服务管理暂行办法》与《福州市网络预约出租汽车管理实施细则》的有关规定向相应的交通运输主管部门提出申请，填写本表，并同时提交其他相关材料。</w:t>
                  </w:r>
                </w:p>
                <w:p w:rsidR="00ED550D" w:rsidRDefault="00ED550D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2.</w:t>
                  </w:r>
                  <w:r>
                    <w:rPr>
                      <w:rFonts w:hint="eastAsia"/>
                      <w:szCs w:val="21"/>
                    </w:rPr>
                    <w:t>本表可向市行政服务中心交通窗口免费索取。</w:t>
                  </w:r>
                </w:p>
                <w:p w:rsidR="00ED550D" w:rsidRDefault="00ED550D">
                  <w:pPr>
                    <w:rPr>
                      <w:sz w:val="24"/>
                    </w:rPr>
                  </w:pPr>
                  <w:r>
                    <w:rPr>
                      <w:szCs w:val="21"/>
                    </w:rPr>
                    <w:t>3.</w:t>
                  </w:r>
                  <w:r>
                    <w:rPr>
                      <w:rFonts w:hint="eastAsia"/>
                      <w:szCs w:val="21"/>
                    </w:rPr>
                    <w:t>本表需用钢笔填写或者计算机打印，请用正楷，要求字迹工整。</w:t>
                  </w:r>
                </w:p>
              </w:tc>
            </w:tr>
          </w:tbl>
          <w:p w:rsidR="00ED550D" w:rsidRDefault="00ED550D">
            <w:pPr>
              <w:ind w:left="855"/>
            </w:pPr>
          </w:p>
        </w:tc>
      </w:tr>
      <w:tr w:rsidR="00ED550D">
        <w:trPr>
          <w:trHeight w:val="4890"/>
        </w:trPr>
        <w:tc>
          <w:tcPr>
            <w:tcW w:w="9240" w:type="dxa"/>
          </w:tcPr>
          <w:p w:rsidR="00ED550D" w:rsidRDefault="00ED550D" w:rsidP="00ED550D">
            <w:pPr>
              <w:spacing w:line="360" w:lineRule="auto"/>
              <w:ind w:firstLineChars="98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申请人基本信息</w:t>
            </w:r>
          </w:p>
          <w:p w:rsidR="00ED550D" w:rsidRDefault="00ED550D" w:rsidP="00ED550D">
            <w:pPr>
              <w:spacing w:line="360" w:lineRule="auto"/>
              <w:ind w:firstLineChars="98" w:firstLine="31680"/>
              <w:rPr>
                <w:sz w:val="28"/>
                <w:szCs w:val="28"/>
              </w:rPr>
            </w:pPr>
          </w:p>
          <w:p w:rsidR="00ED550D" w:rsidRDefault="00ED550D">
            <w:pPr>
              <w:spacing w:line="760" w:lineRule="exact"/>
              <w:ind w:firstLine="1022"/>
              <w:rPr>
                <w:u w:val="single"/>
              </w:rPr>
            </w:pPr>
            <w:r>
              <w:rPr>
                <w:rFonts w:hint="eastAsia"/>
              </w:rPr>
              <w:t>申请人名称</w:t>
            </w:r>
            <w:r>
              <w:t xml:space="preserve">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ED550D" w:rsidRDefault="00ED550D" w:rsidP="00ED550D">
            <w:pPr>
              <w:spacing w:line="760" w:lineRule="exact"/>
              <w:ind w:firstLineChars="736" w:firstLine="31680"/>
              <w:rPr>
                <w:i/>
              </w:rPr>
            </w:pPr>
            <w:r>
              <w:rPr>
                <w:rFonts w:hint="eastAsia"/>
                <w:i/>
              </w:rPr>
              <w:t>要求填写企业（公司）全称</w:t>
            </w:r>
          </w:p>
          <w:p w:rsidR="00ED550D" w:rsidRDefault="00ED550D">
            <w:pPr>
              <w:spacing w:line="760" w:lineRule="exact"/>
              <w:ind w:firstLine="1022"/>
              <w:rPr>
                <w:u w:val="single"/>
              </w:rPr>
            </w:pPr>
            <w:r>
              <w:rPr>
                <w:rFonts w:hint="eastAsia"/>
              </w:rPr>
              <w:t>负责人姓名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  <w:r>
              <w:t xml:space="preserve">   </w:t>
            </w:r>
            <w:r>
              <w:rPr>
                <w:rFonts w:hint="eastAsia"/>
              </w:rPr>
              <w:t>经办人姓名</w:t>
            </w:r>
            <w:r>
              <w:t xml:space="preserve">  </w:t>
            </w:r>
            <w:r>
              <w:rPr>
                <w:u w:val="single"/>
              </w:rPr>
              <w:t xml:space="preserve">                 </w:t>
            </w:r>
          </w:p>
          <w:p w:rsidR="00ED550D" w:rsidRDefault="00ED550D">
            <w:pPr>
              <w:spacing w:line="760" w:lineRule="exact"/>
              <w:ind w:firstLine="1022"/>
              <w:rPr>
                <w:u w:val="single"/>
              </w:rPr>
            </w:pPr>
            <w:r>
              <w:rPr>
                <w:rFonts w:hint="eastAsia"/>
              </w:rPr>
              <w:t>通信地址</w:t>
            </w:r>
            <w:r>
              <w:t xml:space="preserve">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ED550D" w:rsidRDefault="00ED550D">
            <w:pPr>
              <w:spacing w:line="760" w:lineRule="exact"/>
              <w:ind w:firstLine="1022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ED550D" w:rsidRDefault="00ED550D">
            <w:pPr>
              <w:tabs>
                <w:tab w:val="left" w:pos="7020"/>
                <w:tab w:val="left" w:pos="8130"/>
              </w:tabs>
              <w:spacing w:line="760" w:lineRule="exact"/>
              <w:ind w:firstLine="1022"/>
            </w:pPr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  <w:p w:rsidR="00ED550D" w:rsidRDefault="00ED550D">
            <w:pPr>
              <w:spacing w:line="760" w:lineRule="exact"/>
              <w:ind w:firstLine="1022"/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rPr>
                <w:rFonts w:hint="eastAsia"/>
              </w:rPr>
              <w:t>电子邮箱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</w:tc>
      </w:tr>
      <w:tr w:rsidR="00ED550D">
        <w:trPr>
          <w:trHeight w:val="13305"/>
        </w:trPr>
        <w:tc>
          <w:tcPr>
            <w:tcW w:w="9240" w:type="dxa"/>
          </w:tcPr>
          <w:p w:rsidR="00ED550D" w:rsidRDefault="00ED550D" w:rsidP="00ED550D">
            <w:pPr>
              <w:spacing w:line="360" w:lineRule="auto"/>
              <w:ind w:firstLineChars="98" w:firstLine="31680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申请材料核对表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请在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内划</w:t>
            </w:r>
            <w:r>
              <w:rPr>
                <w:sz w:val="28"/>
                <w:szCs w:val="28"/>
              </w:rPr>
              <w:t>√</w:t>
            </w:r>
          </w:p>
          <w:p w:rsidR="00ED550D" w:rsidRDefault="00ED550D" w:rsidP="00ED550D">
            <w:pPr>
              <w:spacing w:line="360" w:lineRule="auto"/>
              <w:ind w:firstLineChars="98" w:firstLine="31680"/>
              <w:rPr>
                <w:sz w:val="28"/>
                <w:szCs w:val="28"/>
              </w:rPr>
            </w:pP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网络预约出租汽车经营申请表（本表）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投资人、负责人身份、资信证明及其复印件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经办人的身份证明及其复印件和委托书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企业法人营业执照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属于分支机构的应当提供营业执照、税务登记证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>外商投资企业应提供外商投资企业批准证书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bookmarkStart w:id="0" w:name="_GoBack"/>
            <w:r>
              <w:rPr>
                <w:szCs w:val="21"/>
              </w:rPr>
              <w:t>4.</w:t>
            </w:r>
            <w:r w:rsidRPr="00B16B3C">
              <w:rPr>
                <w:rFonts w:hint="eastAsia"/>
                <w:szCs w:val="21"/>
              </w:rPr>
              <w:t>法人企业注册地省级交通运输主管部门商同级通信、公安、税务、网信、人民银行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 w:rsidRPr="00B16B3C">
              <w:rPr>
                <w:rFonts w:hint="eastAsia"/>
                <w:szCs w:val="21"/>
              </w:rPr>
              <w:t>等部门审核认定并提供具备线上服务能力认定的证明材料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5.</w:t>
            </w:r>
            <w:r w:rsidRPr="00B16B3C">
              <w:rPr>
                <w:rFonts w:hint="eastAsia"/>
                <w:szCs w:val="21"/>
              </w:rPr>
              <w:t>网络服务平台数据库</w:t>
            </w:r>
            <w:r>
              <w:rPr>
                <w:rFonts w:hint="eastAsia"/>
                <w:szCs w:val="21"/>
              </w:rPr>
              <w:t>接入监管平台的证明材料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6.</w:t>
            </w:r>
            <w:r w:rsidRPr="00D17A6C">
              <w:rPr>
                <w:rFonts w:hint="eastAsia"/>
                <w:szCs w:val="21"/>
              </w:rPr>
              <w:t>经营场所权属证明或租赁合同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7.</w:t>
            </w:r>
            <w:r w:rsidRPr="00D17A6C">
              <w:rPr>
                <w:rFonts w:hint="eastAsia"/>
                <w:szCs w:val="21"/>
              </w:rPr>
              <w:t>本地经营机构负责人和管理人员等信息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8.</w:t>
            </w:r>
            <w:r w:rsidRPr="00D17A6C">
              <w:rPr>
                <w:rFonts w:hint="eastAsia"/>
                <w:szCs w:val="21"/>
              </w:rPr>
              <w:t>服务评价体系和乘客投诉处理等经营管理制度、安全生产管理制度和服务质量保障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 w:rsidRPr="00D17A6C">
              <w:rPr>
                <w:rFonts w:hint="eastAsia"/>
                <w:szCs w:val="21"/>
              </w:rPr>
              <w:t>制度文本（应包括：①车辆管理制度；②驾驶员管理制度；③安全生产、信息安全管理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 w:rsidRPr="00D17A6C">
              <w:rPr>
                <w:rFonts w:hint="eastAsia"/>
                <w:szCs w:val="21"/>
              </w:rPr>
              <w:t>及运输保障制度；④服务质量考核制度及投诉处理制度；⑤运价制定规则；⑥平台数据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 w:rsidRPr="00D17A6C">
              <w:rPr>
                <w:rFonts w:hint="eastAsia"/>
                <w:szCs w:val="21"/>
              </w:rPr>
              <w:t>库接入监管平台的维护保障制度；⑦车辆调度规则）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tabs>
                <w:tab w:val="left" w:pos="7995"/>
              </w:tabs>
              <w:spacing w:line="360" w:lineRule="auto"/>
              <w:ind w:firstLineChars="98" w:firstLine="31680"/>
              <w:rPr>
                <w:szCs w:val="21"/>
              </w:rPr>
            </w:pPr>
            <w:r>
              <w:rPr>
                <w:szCs w:val="21"/>
              </w:rPr>
              <w:t>9.</w:t>
            </w:r>
            <w:bookmarkEnd w:id="0"/>
            <w:r>
              <w:rPr>
                <w:rFonts w:hint="eastAsia"/>
                <w:szCs w:val="21"/>
              </w:rPr>
              <w:t>法律法规要求提供的其他材料</w:t>
            </w:r>
            <w:r>
              <w:rPr>
                <w:szCs w:val="21"/>
              </w:rPr>
              <w:tab/>
              <w:t>□</w:t>
            </w:r>
          </w:p>
          <w:p w:rsidR="00ED550D" w:rsidRDefault="00ED550D" w:rsidP="00ED550D">
            <w:pPr>
              <w:spacing w:line="360" w:lineRule="auto"/>
              <w:ind w:firstLineChars="98" w:firstLine="316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只有上述材料齐全有效后，你的申请才能受理</w:t>
            </w:r>
          </w:p>
          <w:p w:rsidR="00ED550D" w:rsidRDefault="00ED550D" w:rsidP="00ED550D">
            <w:pPr>
              <w:spacing w:line="360" w:lineRule="auto"/>
              <w:ind w:firstLineChars="98" w:firstLine="316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声明</w:t>
            </w:r>
          </w:p>
          <w:p w:rsidR="00ED550D" w:rsidRDefault="00ED550D" w:rsidP="00ED550D">
            <w:pPr>
              <w:spacing w:line="360" w:lineRule="auto"/>
              <w:ind w:firstLineChars="347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我声明本表及其他相关材料中提供的信息均真实可靠。</w:t>
            </w:r>
          </w:p>
          <w:p w:rsidR="00ED550D" w:rsidRDefault="00ED550D" w:rsidP="00ED550D">
            <w:pPr>
              <w:spacing w:line="360" w:lineRule="auto"/>
              <w:ind w:firstLineChars="347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我知悉如此表中有故意填写的虚假信息，我取得的经营许可将被撤销。</w:t>
            </w:r>
          </w:p>
          <w:p w:rsidR="00ED550D" w:rsidRDefault="00ED550D" w:rsidP="00ED550D">
            <w:pPr>
              <w:spacing w:line="360" w:lineRule="auto"/>
              <w:ind w:firstLineChars="347" w:firstLine="31680"/>
            </w:pPr>
            <w:r>
              <w:rPr>
                <w:rFonts w:hint="eastAsia"/>
                <w:szCs w:val="21"/>
              </w:rPr>
              <w:t>我承诺将遵守国家有关法律、行政法规及其他相关规章的规定。</w:t>
            </w:r>
          </w:p>
          <w:p w:rsidR="00ED550D" w:rsidRDefault="00ED550D" w:rsidP="00ED550D">
            <w:pPr>
              <w:spacing w:line="720" w:lineRule="exact"/>
              <w:ind w:firstLineChars="99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</w:t>
            </w:r>
            <w:r>
              <w:rPr>
                <w:sz w:val="28"/>
                <w:szCs w:val="28"/>
              </w:rPr>
              <w:t xml:space="preserve"> _______________          </w:t>
            </w: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ED550D" w:rsidRDefault="00ED550D" w:rsidP="00ED550D">
            <w:pPr>
              <w:spacing w:beforeLines="100"/>
              <w:ind w:firstLineChars="99" w:firstLine="31680"/>
            </w:pPr>
            <w:r>
              <w:rPr>
                <w:rFonts w:hint="eastAsia"/>
                <w:sz w:val="28"/>
                <w:szCs w:val="28"/>
              </w:rPr>
              <w:t>负责人职位</w:t>
            </w:r>
            <w:r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ED550D" w:rsidRDefault="00ED550D" w:rsidP="001660CB"/>
    <w:sectPr w:rsidR="00ED550D" w:rsidSect="00076EC2">
      <w:footerReference w:type="even" r:id="rId6"/>
      <w:footerReference w:type="default" r:id="rId7"/>
      <w:pgSz w:w="11906" w:h="16838"/>
      <w:pgMar w:top="1531" w:right="1134" w:bottom="153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0D" w:rsidRDefault="00ED550D" w:rsidP="00076EC2">
      <w:r>
        <w:separator/>
      </w:r>
    </w:p>
  </w:endnote>
  <w:endnote w:type="continuationSeparator" w:id="0">
    <w:p w:rsidR="00ED550D" w:rsidRDefault="00ED550D" w:rsidP="0007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0D" w:rsidRDefault="00ED5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18</w:t>
    </w:r>
    <w:r>
      <w:rPr>
        <w:rStyle w:val="PageNumber"/>
      </w:rPr>
      <w:fldChar w:fldCharType="end"/>
    </w:r>
  </w:p>
  <w:p w:rsidR="00ED550D" w:rsidRDefault="00ED5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0D" w:rsidRDefault="00ED550D">
    <w:pPr>
      <w:pStyle w:val="Footer"/>
      <w:framePr w:wrap="around" w:vAnchor="text" w:hAnchor="margin" w:xAlign="center" w:yAlign="top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50D" w:rsidRDefault="00ED550D">
    <w:pPr>
      <w:pStyle w:val="Footer"/>
      <w:framePr w:wrap="around" w:vAnchor="text" w:hAnchor="margin" w:xAlign="center" w:y="1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0D" w:rsidRDefault="00ED550D" w:rsidP="00076EC2">
      <w:r>
        <w:separator/>
      </w:r>
    </w:p>
  </w:footnote>
  <w:footnote w:type="continuationSeparator" w:id="0">
    <w:p w:rsidR="00ED550D" w:rsidRDefault="00ED550D" w:rsidP="00076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1D8"/>
    <w:rsid w:val="00076EC2"/>
    <w:rsid w:val="001175E5"/>
    <w:rsid w:val="001660CB"/>
    <w:rsid w:val="001C61D8"/>
    <w:rsid w:val="00255FDA"/>
    <w:rsid w:val="00417665"/>
    <w:rsid w:val="00670429"/>
    <w:rsid w:val="00736D97"/>
    <w:rsid w:val="009042E7"/>
    <w:rsid w:val="009F3AB9"/>
    <w:rsid w:val="00B16B3C"/>
    <w:rsid w:val="00C23097"/>
    <w:rsid w:val="00C55B43"/>
    <w:rsid w:val="00D17A6C"/>
    <w:rsid w:val="00DF7899"/>
    <w:rsid w:val="00ED550D"/>
    <w:rsid w:val="00FC1F2C"/>
    <w:rsid w:val="501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6EC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6E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6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EC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76EC2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076EC2"/>
    <w:pPr>
      <w:widowControl/>
      <w:spacing w:after="200" w:line="252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191</Words>
  <Characters>1089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林璟</cp:lastModifiedBy>
  <cp:revision>12</cp:revision>
  <cp:lastPrinted>2016-07-28T01:56:00Z</cp:lastPrinted>
  <dcterms:created xsi:type="dcterms:W3CDTF">2016-07-28T01:59:00Z</dcterms:created>
  <dcterms:modified xsi:type="dcterms:W3CDTF">2016-11-02T02:41:00Z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