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E8F3">
      <w:pP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16CE9DC3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福州市应急管理局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社会应急力量技能竞赛集训场地搭设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及耗材保障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项目报价单</w:t>
      </w:r>
    </w:p>
    <w:p w14:paraId="0F5FE362">
      <w:pPr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20XX年  月  日</w:t>
      </w:r>
    </w:p>
    <w:p w14:paraId="4F59D048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报价供应商：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（盖章）</w:t>
      </w:r>
    </w:p>
    <w:p w14:paraId="73610251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         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</w:p>
    <w:p w14:paraId="46E010F0">
      <w:pPr>
        <w:spacing w:line="600" w:lineRule="exact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一、报价表</w:t>
      </w:r>
    </w:p>
    <w:tbl>
      <w:tblPr>
        <w:tblStyle w:val="4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152"/>
        <w:gridCol w:w="765"/>
        <w:gridCol w:w="930"/>
        <w:gridCol w:w="900"/>
        <w:gridCol w:w="1155"/>
        <w:gridCol w:w="1210"/>
      </w:tblGrid>
      <w:tr w14:paraId="68A1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038" w:type="dxa"/>
            <w:noWrap w:val="0"/>
            <w:vAlign w:val="center"/>
          </w:tcPr>
          <w:p w14:paraId="7975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</w:t>
            </w:r>
          </w:p>
          <w:p w14:paraId="559B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2152" w:type="dxa"/>
            <w:noWrap w:val="0"/>
            <w:vAlign w:val="center"/>
          </w:tcPr>
          <w:p w14:paraId="68E0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服务及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货物</w:t>
            </w:r>
          </w:p>
          <w:p w14:paraId="6E65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65" w:type="dxa"/>
            <w:noWrap w:val="0"/>
            <w:vAlign w:val="center"/>
          </w:tcPr>
          <w:p w14:paraId="4BBF82F2">
            <w:pPr>
              <w:snapToGrid w:val="0"/>
              <w:spacing w:line="600" w:lineRule="exact"/>
              <w:ind w:left="-80" w:leftChars="-38" w:right="-134" w:rightChars="-64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930" w:type="dxa"/>
            <w:noWrap w:val="0"/>
            <w:vAlign w:val="center"/>
          </w:tcPr>
          <w:p w14:paraId="01AB0A26">
            <w:pPr>
              <w:snapToGrid w:val="0"/>
              <w:spacing w:line="600" w:lineRule="exact"/>
              <w:ind w:right="-107" w:rightChars="-51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00" w:type="dxa"/>
            <w:noWrap w:val="0"/>
            <w:vAlign w:val="top"/>
          </w:tcPr>
          <w:p w14:paraId="6ED669EC">
            <w:pPr>
              <w:snapToGrid w:val="0"/>
              <w:spacing w:line="600" w:lineRule="exact"/>
              <w:ind w:left="-7" w:leftChars="-15" w:hanging="24" w:hangingChars="1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单价</w:t>
            </w:r>
          </w:p>
          <w:p w14:paraId="5681DCBB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55" w:type="dxa"/>
            <w:noWrap w:val="0"/>
            <w:vAlign w:val="center"/>
          </w:tcPr>
          <w:p w14:paraId="3F4C1FF2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小计</w:t>
            </w:r>
          </w:p>
          <w:p w14:paraId="6D7FCF67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210" w:type="dxa"/>
            <w:noWrap w:val="0"/>
            <w:vAlign w:val="center"/>
          </w:tcPr>
          <w:p w14:paraId="71C0B962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最高限价</w:t>
            </w:r>
          </w:p>
          <w:p w14:paraId="43E9B56C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</w:tr>
      <w:tr w14:paraId="5311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38" w:type="dxa"/>
            <w:noWrap w:val="0"/>
            <w:vAlign w:val="center"/>
          </w:tcPr>
          <w:p w14:paraId="72A9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152" w:type="dxa"/>
            <w:noWrap w:val="0"/>
            <w:vAlign w:val="center"/>
          </w:tcPr>
          <w:p w14:paraId="70AD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地震救援集训场地搭设</w:t>
            </w:r>
          </w:p>
        </w:tc>
        <w:tc>
          <w:tcPr>
            <w:tcW w:w="765" w:type="dxa"/>
            <w:noWrap w:val="0"/>
            <w:vAlign w:val="center"/>
          </w:tcPr>
          <w:p w14:paraId="28147B11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32AC830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900" w:type="dxa"/>
            <w:noWrap w:val="0"/>
            <w:vAlign w:val="top"/>
          </w:tcPr>
          <w:p w14:paraId="3128765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69A788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noWrap w:val="0"/>
            <w:vAlign w:val="center"/>
          </w:tcPr>
          <w:p w14:paraId="64EC2891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41B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38" w:type="dxa"/>
            <w:noWrap w:val="0"/>
            <w:vAlign w:val="center"/>
          </w:tcPr>
          <w:p w14:paraId="71BF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 w14:paraId="6F4F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破拆预置板</w:t>
            </w:r>
          </w:p>
        </w:tc>
        <w:tc>
          <w:tcPr>
            <w:tcW w:w="765" w:type="dxa"/>
            <w:noWrap w:val="0"/>
            <w:vAlign w:val="center"/>
          </w:tcPr>
          <w:p w14:paraId="2EA0808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30" w:type="dxa"/>
            <w:noWrap w:val="0"/>
            <w:vAlign w:val="center"/>
          </w:tcPr>
          <w:p w14:paraId="617D28B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00" w:type="dxa"/>
            <w:noWrap w:val="0"/>
            <w:vAlign w:val="top"/>
          </w:tcPr>
          <w:p w14:paraId="3F9D3FA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6F2E90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652F394D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5C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38" w:type="dxa"/>
            <w:noWrap w:val="0"/>
            <w:vAlign w:val="center"/>
          </w:tcPr>
          <w:p w14:paraId="1747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 w14:paraId="0CC5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顶撑预置板A</w:t>
            </w:r>
          </w:p>
        </w:tc>
        <w:tc>
          <w:tcPr>
            <w:tcW w:w="765" w:type="dxa"/>
            <w:noWrap w:val="0"/>
            <w:vAlign w:val="center"/>
          </w:tcPr>
          <w:p w14:paraId="19BF39D0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7D4D013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00" w:type="dxa"/>
            <w:noWrap w:val="0"/>
            <w:vAlign w:val="top"/>
          </w:tcPr>
          <w:p w14:paraId="6AE5BB5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B82959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6917D369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7FD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38" w:type="dxa"/>
            <w:noWrap w:val="0"/>
            <w:vAlign w:val="center"/>
          </w:tcPr>
          <w:p w14:paraId="2CFB2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152" w:type="dxa"/>
            <w:noWrap w:val="0"/>
            <w:vAlign w:val="center"/>
          </w:tcPr>
          <w:p w14:paraId="3823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顶撑预制板B</w:t>
            </w:r>
          </w:p>
        </w:tc>
        <w:tc>
          <w:tcPr>
            <w:tcW w:w="765" w:type="dxa"/>
            <w:noWrap w:val="0"/>
            <w:vAlign w:val="center"/>
          </w:tcPr>
          <w:p w14:paraId="6C5F40B1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609F9F8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00" w:type="dxa"/>
            <w:noWrap w:val="0"/>
            <w:vAlign w:val="top"/>
          </w:tcPr>
          <w:p w14:paraId="4928142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2F260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107D1112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8AB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8" w:type="dxa"/>
            <w:noWrap w:val="0"/>
            <w:vAlign w:val="center"/>
          </w:tcPr>
          <w:p w14:paraId="3919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152" w:type="dxa"/>
            <w:noWrap w:val="0"/>
            <w:vAlign w:val="center"/>
          </w:tcPr>
          <w:p w14:paraId="4961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水泥涵管</w:t>
            </w:r>
          </w:p>
        </w:tc>
        <w:tc>
          <w:tcPr>
            <w:tcW w:w="765" w:type="dxa"/>
            <w:noWrap w:val="0"/>
            <w:vAlign w:val="center"/>
          </w:tcPr>
          <w:p w14:paraId="11D81AE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283DA26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900" w:type="dxa"/>
            <w:noWrap w:val="0"/>
            <w:vAlign w:val="top"/>
          </w:tcPr>
          <w:p w14:paraId="3A9A598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0B2A6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5B5478E7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0B3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8" w:type="dxa"/>
            <w:shd w:val="clear" w:color="auto" w:fill="auto"/>
            <w:noWrap w:val="0"/>
            <w:vAlign w:val="center"/>
          </w:tcPr>
          <w:p w14:paraId="187C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2" w:type="dxa"/>
            <w:shd w:val="clear" w:color="auto" w:fill="auto"/>
            <w:noWrap w:val="0"/>
            <w:vAlign w:val="center"/>
          </w:tcPr>
          <w:p w14:paraId="4496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支撑钢架</w:t>
            </w:r>
          </w:p>
        </w:tc>
        <w:tc>
          <w:tcPr>
            <w:tcW w:w="765" w:type="dxa"/>
            <w:noWrap w:val="0"/>
            <w:vAlign w:val="center"/>
          </w:tcPr>
          <w:p w14:paraId="511F8D80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2C8F409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noWrap w:val="0"/>
            <w:vAlign w:val="top"/>
          </w:tcPr>
          <w:p w14:paraId="779C31F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363C6F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73C0A46F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E63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8" w:type="dxa"/>
            <w:noWrap w:val="0"/>
            <w:vAlign w:val="center"/>
          </w:tcPr>
          <w:p w14:paraId="01A0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152" w:type="dxa"/>
            <w:noWrap w:val="0"/>
            <w:vAlign w:val="center"/>
          </w:tcPr>
          <w:p w14:paraId="422A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水域救援集训场地搭设</w:t>
            </w:r>
          </w:p>
        </w:tc>
        <w:tc>
          <w:tcPr>
            <w:tcW w:w="765" w:type="dxa"/>
            <w:noWrap w:val="0"/>
            <w:vAlign w:val="center"/>
          </w:tcPr>
          <w:p w14:paraId="74E4FA65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46E6CC5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900" w:type="dxa"/>
            <w:noWrap w:val="0"/>
            <w:vAlign w:val="top"/>
          </w:tcPr>
          <w:p w14:paraId="7AEFE2B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DBC44A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73CFB71C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52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8" w:type="dxa"/>
            <w:noWrap w:val="0"/>
            <w:vAlign w:val="center"/>
          </w:tcPr>
          <w:p w14:paraId="103D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152" w:type="dxa"/>
            <w:noWrap w:val="0"/>
            <w:vAlign w:val="center"/>
          </w:tcPr>
          <w:p w14:paraId="3E92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耗材保障及装备维护</w:t>
            </w:r>
          </w:p>
        </w:tc>
        <w:tc>
          <w:tcPr>
            <w:tcW w:w="765" w:type="dxa"/>
            <w:noWrap w:val="0"/>
            <w:vAlign w:val="center"/>
          </w:tcPr>
          <w:p w14:paraId="11C485C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30" w:type="dxa"/>
            <w:noWrap w:val="0"/>
            <w:vAlign w:val="center"/>
          </w:tcPr>
          <w:p w14:paraId="0CA4143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900" w:type="dxa"/>
            <w:noWrap w:val="0"/>
            <w:vAlign w:val="top"/>
          </w:tcPr>
          <w:p w14:paraId="77AB24D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A5D167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46C331EC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EE9C297">
      <w:pPr>
        <w:spacing w:line="600" w:lineRule="exact"/>
        <w:ind w:left="160" w:leftChars="76" w:firstLine="240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总价应包含：上述货物以及相关税费等一切费用。</w:t>
      </w:r>
    </w:p>
    <w:p w14:paraId="5172A48F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报价总价超过最高限价的，视为无效报价。</w:t>
      </w:r>
    </w:p>
    <w:p w14:paraId="1CC25980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合计总价：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元（大写）</w:t>
      </w:r>
    </w:p>
    <w:p w14:paraId="7FAA55B0">
      <w:pPr>
        <w:spacing w:line="600" w:lineRule="exact"/>
        <w:ind w:firstLine="1680" w:firstLineChars="700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元（小写）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81F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FE7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FE7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kwMDBkZDE1ZTU3MjRkZjM5Y2JkN2FiNDA0ZDUifQ=="/>
  </w:docVars>
  <w:rsids>
    <w:rsidRoot w:val="00000000"/>
    <w:rsid w:val="07D16002"/>
    <w:rsid w:val="088F42FD"/>
    <w:rsid w:val="09426F4B"/>
    <w:rsid w:val="133058CC"/>
    <w:rsid w:val="13536956"/>
    <w:rsid w:val="1360648C"/>
    <w:rsid w:val="14E84CD9"/>
    <w:rsid w:val="15CE4437"/>
    <w:rsid w:val="16A65328"/>
    <w:rsid w:val="16CB1F2F"/>
    <w:rsid w:val="175207E1"/>
    <w:rsid w:val="1ABD79DC"/>
    <w:rsid w:val="1C3A01F8"/>
    <w:rsid w:val="1C616901"/>
    <w:rsid w:val="1D187DD7"/>
    <w:rsid w:val="20541126"/>
    <w:rsid w:val="23DE5848"/>
    <w:rsid w:val="298A3E0B"/>
    <w:rsid w:val="2AC0200F"/>
    <w:rsid w:val="2FCA4F5D"/>
    <w:rsid w:val="35EB3E83"/>
    <w:rsid w:val="36A004A3"/>
    <w:rsid w:val="396E7785"/>
    <w:rsid w:val="399D4CBD"/>
    <w:rsid w:val="3DFA2EB5"/>
    <w:rsid w:val="3F721CD6"/>
    <w:rsid w:val="447422C7"/>
    <w:rsid w:val="46503FBA"/>
    <w:rsid w:val="4CDF5675"/>
    <w:rsid w:val="50C375A7"/>
    <w:rsid w:val="51CA32CB"/>
    <w:rsid w:val="52361A31"/>
    <w:rsid w:val="5DE5267B"/>
    <w:rsid w:val="6B102A71"/>
    <w:rsid w:val="6C101972"/>
    <w:rsid w:val="72F46885"/>
    <w:rsid w:val="760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1393</Words>
  <Characters>1525</Characters>
  <Lines>0</Lines>
  <Paragraphs>0</Paragraphs>
  <TotalTime>90</TotalTime>
  <ScaleCrop>false</ScaleCrop>
  <LinksUpToDate>false</LinksUpToDate>
  <CharactersWithSpaces>1698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2021-07-13T07:56:00Z</dcterms:created>
  <dc:creator>1</dc:creator>
  <cp:lastModifiedBy>田红霞</cp:lastModifiedBy>
  <cp:lastPrinted>2024-09-11T07:13:00Z</cp:lastPrinted>
  <dcterms:modified xsi:type="dcterms:W3CDTF">2024-09-12T05:29:16Z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7155C3D85818484FBF6F584B252747F7</vt:lpwstr>
  </property>
</Properties>
</file>