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福州市环境空气质量分析与预报服务项目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询价报价单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填报单位：          （盖章）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6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67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项  目</w:t>
            </w:r>
          </w:p>
        </w:tc>
        <w:tc>
          <w:tcPr>
            <w:tcW w:w="132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67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一、分析</w:t>
            </w:r>
          </w:p>
        </w:tc>
        <w:tc>
          <w:tcPr>
            <w:tcW w:w="1322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67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1.空气质量总体分析</w:t>
            </w:r>
          </w:p>
        </w:tc>
        <w:tc>
          <w:tcPr>
            <w:tcW w:w="1322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6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2.空气质量形势分析</w:t>
            </w:r>
          </w:p>
        </w:tc>
        <w:tc>
          <w:tcPr>
            <w:tcW w:w="1322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67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3.空气质量对比分析</w:t>
            </w:r>
          </w:p>
        </w:tc>
        <w:tc>
          <w:tcPr>
            <w:tcW w:w="1322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67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4.相关支持</w:t>
            </w:r>
          </w:p>
        </w:tc>
        <w:tc>
          <w:tcPr>
            <w:tcW w:w="1322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67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二、预报</w:t>
            </w:r>
          </w:p>
        </w:tc>
        <w:tc>
          <w:tcPr>
            <w:tcW w:w="1322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67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.气象和空气质量预报</w:t>
            </w:r>
          </w:p>
        </w:tc>
        <w:tc>
          <w:tcPr>
            <w:tcW w:w="1322" w:type="pct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67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.临近地区预报</w:t>
            </w:r>
          </w:p>
        </w:tc>
        <w:tc>
          <w:tcPr>
            <w:tcW w:w="1322" w:type="pct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67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.延伸期预报</w:t>
            </w:r>
          </w:p>
        </w:tc>
        <w:tc>
          <w:tcPr>
            <w:tcW w:w="1322" w:type="pct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67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4.相关支持</w:t>
            </w:r>
          </w:p>
        </w:tc>
        <w:tc>
          <w:tcPr>
            <w:tcW w:w="1322" w:type="pct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67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合  计</w:t>
            </w:r>
          </w:p>
        </w:tc>
        <w:tc>
          <w:tcPr>
            <w:tcW w:w="132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ZDFlYmY4OTcxZTY0ZjYzYzFiZWFkYzg4YTkxMTYifQ=="/>
  </w:docVars>
  <w:rsids>
    <w:rsidRoot w:val="00000000"/>
    <w:rsid w:val="01035A4A"/>
    <w:rsid w:val="0A201891"/>
    <w:rsid w:val="0C0D512F"/>
    <w:rsid w:val="0FB861EA"/>
    <w:rsid w:val="1360648C"/>
    <w:rsid w:val="17991F6C"/>
    <w:rsid w:val="17A11B94"/>
    <w:rsid w:val="210763DA"/>
    <w:rsid w:val="2CFC3529"/>
    <w:rsid w:val="37FE1F49"/>
    <w:rsid w:val="3B7E0480"/>
    <w:rsid w:val="3E5267BB"/>
    <w:rsid w:val="3F577E93"/>
    <w:rsid w:val="43C07DC1"/>
    <w:rsid w:val="4DD0543A"/>
    <w:rsid w:val="4E9A349A"/>
    <w:rsid w:val="553B5EE6"/>
    <w:rsid w:val="596C096E"/>
    <w:rsid w:val="59A00BED"/>
    <w:rsid w:val="5C1178F0"/>
    <w:rsid w:val="6BEC751C"/>
    <w:rsid w:val="73453D92"/>
    <w:rsid w:val="7A652E89"/>
    <w:rsid w:val="7A7237B5"/>
    <w:rsid w:val="7EA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1064</Words>
  <Characters>1132</Characters>
  <Lines>0</Lines>
  <Paragraphs>0</Paragraphs>
  <TotalTime>4</TotalTime>
  <ScaleCrop>false</ScaleCrop>
  <LinksUpToDate>false</LinksUpToDate>
  <CharactersWithSpaces>1146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2024-03-19T03:00:00Z</dcterms:created>
  <dc:creator>ozh</dc:creator>
  <cp:lastModifiedBy>頭頭</cp:lastModifiedBy>
  <cp:lastPrinted>2024-03-21T03:19:00Z</cp:lastPrinted>
  <dcterms:modified xsi:type="dcterms:W3CDTF">2024-03-22T01:45:21Z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8269BE1254D5486ABCCE33161C6BDF38_13</vt:lpwstr>
  </property>
</Properties>
</file>