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ind w:left="0" w:firstLine="0"/>
        <w:jc w:val="center"/>
        <w:rPr>
          <w:rFonts w:ascii="微软雅黑" w:hAnsi="微软雅黑" w:eastAsia="微软雅黑" w:cs="微软雅黑"/>
          <w:b/>
          <w:i w:val="0"/>
          <w:caps w:val="0"/>
          <w:color w:val="333333"/>
          <w:spacing w:val="0"/>
          <w:sz w:val="22"/>
          <w:szCs w:val="22"/>
        </w:rPr>
      </w:pPr>
      <w:r>
        <w:rPr>
          <w:rFonts w:hint="eastAsia" w:ascii="微软雅黑" w:hAnsi="微软雅黑" w:eastAsia="微软雅黑" w:cs="微软雅黑"/>
          <w:b/>
          <w:i w:val="0"/>
          <w:caps w:val="0"/>
          <w:color w:val="333333"/>
          <w:spacing w:val="0"/>
          <w:kern w:val="0"/>
          <w:sz w:val="22"/>
          <w:szCs w:val="22"/>
          <w:shd w:val="clear" w:fill="FFFFFF"/>
          <w:lang w:val="en-US" w:eastAsia="zh-CN" w:bidi="ar"/>
        </w:rPr>
        <w:t>福州市科学技术局关于印发《福州市科技成果转化公共服务平台APP管理暂行办法》（修订）的通知</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333333"/>
          <w:spacing w:val="0"/>
          <w:sz w:val="0"/>
          <w:szCs w:val="0"/>
        </w:rPr>
      </w:pPr>
      <w:r>
        <w:rPr>
          <w:rFonts w:hint="eastAsia" w:ascii="微软雅黑" w:hAnsi="微软雅黑" w:eastAsia="微软雅黑" w:cs="微软雅黑"/>
          <w:i w:val="0"/>
          <w:caps w:val="0"/>
          <w:color w:val="999999"/>
          <w:spacing w:val="0"/>
          <w:kern w:val="0"/>
          <w:sz w:val="0"/>
          <w:szCs w:val="0"/>
          <w:shd w:val="clear" w:fill="FFFFFF"/>
          <w:lang w:val="en-US" w:eastAsia="zh-CN" w:bidi="ar"/>
        </w:rPr>
        <w:t>时间：2024-07-03 10:13</w:t>
      </w:r>
      <w:r>
        <w:rPr>
          <w:rFonts w:hint="eastAsia" w:ascii="微软雅黑" w:hAnsi="微软雅黑" w:eastAsia="微软雅黑" w:cs="微软雅黑"/>
          <w:i w:val="0"/>
          <w:caps w:val="0"/>
          <w:color w:val="333333"/>
          <w:spacing w:val="0"/>
          <w:kern w:val="0"/>
          <w:sz w:val="0"/>
          <w:szCs w:val="0"/>
          <w:shd w:val="clear" w:fill="FFFFFF"/>
          <w:lang w:val="en-US" w:eastAsia="zh-CN" w:bidi="ar"/>
        </w:rPr>
        <w:t> </w:t>
      </w:r>
      <w:r>
        <w:rPr>
          <w:rFonts w:hint="eastAsia" w:ascii="微软雅黑" w:hAnsi="微软雅黑" w:eastAsia="微软雅黑" w:cs="微软雅黑"/>
          <w:i w:val="0"/>
          <w:caps w:val="0"/>
          <w:color w:val="999999"/>
          <w:spacing w:val="0"/>
          <w:kern w:val="0"/>
          <w:sz w:val="0"/>
          <w:szCs w:val="0"/>
          <w:shd w:val="clear" w:fill="FFFFFF"/>
          <w:lang w:val="en-US" w:eastAsia="zh-CN" w:bidi="ar"/>
        </w:rPr>
        <w:t>浏览量：79</w:t>
      </w:r>
    </w:p>
    <w:p>
      <w:pPr>
        <w:keepNext w:val="0"/>
        <w:keepLines w:val="0"/>
        <w:widowControl/>
        <w:suppressLineNumbers w:val="0"/>
        <w:shd w:val="clear" w:fill="FFFFFF"/>
        <w:ind w:left="0" w:firstLine="0"/>
        <w:jc w:val="right"/>
        <w:rPr>
          <w:rFonts w:hint="eastAsia" w:ascii="微软雅黑" w:hAnsi="微软雅黑" w:eastAsia="微软雅黑" w:cs="微软雅黑"/>
          <w:i w:val="0"/>
          <w:caps w:val="0"/>
          <w:color w:val="333333"/>
          <w:spacing w:val="0"/>
          <w:sz w:val="0"/>
          <w:szCs w:val="0"/>
        </w:rPr>
      </w:pPr>
      <w:r>
        <w:rPr>
          <w:rFonts w:hint="eastAsia" w:ascii="微软雅黑" w:hAnsi="微软雅黑" w:eastAsia="微软雅黑" w:cs="微软雅黑"/>
          <w:i w:val="0"/>
          <w:caps w:val="0"/>
          <w:color w:val="333333"/>
          <w:spacing w:val="0"/>
          <w:kern w:val="0"/>
          <w:sz w:val="0"/>
          <w:szCs w:val="0"/>
          <w:shd w:val="clear" w:fill="FFFFFF"/>
          <w:lang w:val="en-US" w:eastAsia="zh-CN" w:bidi="ar"/>
        </w:rPr>
        <w:t>    </w:t>
      </w:r>
    </w:p>
    <w:p>
      <w:pPr>
        <w:keepNext w:val="0"/>
        <w:keepLines w:val="0"/>
        <w:widowControl/>
        <w:suppressLineNumbers w:val="0"/>
        <w:wordWrap w:val="0"/>
        <w:spacing w:before="0" w:beforeAutospacing="0" w:after="0" w:afterAutospacing="0" w:line="600" w:lineRule="atLeast"/>
        <w:ind w:left="0" w:right="0"/>
        <w:jc w:val="left"/>
        <w:rPr>
          <w:rFonts w:hint="default" w:ascii="Times New Roman" w:hAnsi="Times New Roman" w:cs="Times New Roman"/>
          <w:sz w:val="32"/>
          <w:szCs w:val="32"/>
        </w:rPr>
      </w:pPr>
      <w:r>
        <w:rPr>
          <w:rFonts w:ascii="宋体" w:hAnsi="宋体" w:eastAsia="宋体" w:cs="宋体"/>
          <w:i w:val="0"/>
          <w:caps w:val="0"/>
          <w:color w:val="333333"/>
          <w:spacing w:val="0"/>
          <w:kern w:val="0"/>
          <w:sz w:val="32"/>
          <w:szCs w:val="32"/>
          <w:shd w:val="clear" w:fill="FFFFFF"/>
          <w:lang w:val="en-US" w:eastAsia="zh-CN" w:bidi="ar"/>
        </w:rPr>
        <w:t>机关各处室、局直属单位、各有关单位：</w:t>
      </w:r>
    </w:p>
    <w:p>
      <w:pPr>
        <w:keepNext w:val="0"/>
        <w:keepLines w:val="0"/>
        <w:widowControl/>
        <w:suppressLineNumbers w:val="0"/>
        <w:wordWrap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eastAsia" w:ascii="宋体" w:hAnsi="宋体" w:eastAsia="宋体" w:cs="宋体"/>
          <w:i w:val="0"/>
          <w:caps w:val="0"/>
          <w:color w:val="333333"/>
          <w:spacing w:val="0"/>
          <w:kern w:val="0"/>
          <w:sz w:val="32"/>
          <w:szCs w:val="32"/>
          <w:shd w:val="clear" w:fill="FFFFFF"/>
          <w:lang w:val="en-US" w:eastAsia="zh-CN" w:bidi="ar"/>
        </w:rPr>
        <w:t>现将重新修订的《福州市科技成果转化公共服务平台APP管理暂行办法》（修订）印发你们，请遵照执行。</w:t>
      </w:r>
    </w:p>
    <w:p>
      <w:pPr>
        <w:pStyle w:val="5"/>
        <w:keepNext w:val="0"/>
        <w:keepLines w:val="0"/>
        <w:widowControl/>
        <w:suppressLineNumbers w:val="0"/>
        <w:wordWrap w:val="0"/>
        <w:spacing w:before="0" w:beforeAutospacing="0" w:after="0" w:afterAutospacing="0" w:line="600" w:lineRule="atLeast"/>
        <w:ind w:left="0" w:right="0"/>
        <w:jc w:val="both"/>
        <w:rPr>
          <w:rFonts w:hint="default" w:ascii="Times New Roman" w:hAnsi="Times New Roman" w:cs="Times New Roman"/>
          <w:sz w:val="18"/>
          <w:szCs w:val="18"/>
        </w:rPr>
      </w:pPr>
      <w:r>
        <w:rPr>
          <w:rFonts w:hint="eastAsia" w:ascii="宋体" w:hAnsi="宋体" w:eastAsia="宋体" w:cs="宋体"/>
          <w:i w:val="0"/>
          <w:caps w:val="0"/>
          <w:color w:val="333333"/>
          <w:spacing w:val="0"/>
          <w:sz w:val="32"/>
          <w:szCs w:val="32"/>
          <w:shd w:val="clear" w:fill="FFFFFF"/>
        </w:rPr>
        <w:t> </w:t>
      </w:r>
    </w:p>
    <w:p>
      <w:pPr>
        <w:pStyle w:val="5"/>
        <w:keepNext w:val="0"/>
        <w:keepLines w:val="0"/>
        <w:widowControl/>
        <w:suppressLineNumbers w:val="0"/>
        <w:wordWrap w:val="0"/>
        <w:spacing w:before="0" w:beforeAutospacing="0" w:after="0" w:afterAutospacing="0" w:line="600" w:lineRule="atLeast"/>
        <w:ind w:left="0" w:right="0"/>
        <w:jc w:val="both"/>
        <w:rPr>
          <w:rFonts w:hint="default" w:ascii="Times New Roman" w:hAnsi="Times New Roman" w:cs="Times New Roman"/>
          <w:sz w:val="18"/>
          <w:szCs w:val="18"/>
        </w:rPr>
      </w:pPr>
      <w:r>
        <w:rPr>
          <w:rFonts w:hint="eastAsia" w:ascii="宋体" w:hAnsi="宋体" w:eastAsia="宋体" w:cs="宋体"/>
          <w:i w:val="0"/>
          <w:caps w:val="0"/>
          <w:color w:val="333333"/>
          <w:spacing w:val="0"/>
          <w:sz w:val="32"/>
          <w:szCs w:val="32"/>
          <w:shd w:val="clear" w:fill="FFFFFF"/>
        </w:rPr>
        <w:t> </w:t>
      </w:r>
    </w:p>
    <w:p>
      <w:pPr>
        <w:keepNext w:val="0"/>
        <w:keepLines w:val="0"/>
        <w:widowControl/>
        <w:suppressLineNumbers w:val="0"/>
        <w:wordWrap w:val="0"/>
        <w:spacing w:before="0" w:beforeAutospacing="0" w:after="0" w:afterAutospacing="0" w:line="600" w:lineRule="atLeast"/>
        <w:ind w:left="0" w:right="0" w:firstLine="3484"/>
        <w:jc w:val="center"/>
        <w:rPr>
          <w:rFonts w:hint="default" w:ascii="Times New Roman" w:hAnsi="Times New Roman" w:cs="Times New Roman"/>
          <w:sz w:val="32"/>
          <w:szCs w:val="32"/>
        </w:rPr>
      </w:pPr>
      <w:r>
        <w:rPr>
          <w:rFonts w:hint="eastAsia" w:ascii="宋体" w:hAnsi="宋体" w:eastAsia="宋体" w:cs="宋体"/>
          <w:i w:val="0"/>
          <w:caps w:val="0"/>
          <w:color w:val="333333"/>
          <w:spacing w:val="0"/>
          <w:kern w:val="0"/>
          <w:sz w:val="32"/>
          <w:szCs w:val="32"/>
          <w:shd w:val="clear" w:fill="FFFFFF"/>
          <w:lang w:val="en-US" w:eastAsia="zh-CN" w:bidi="ar"/>
        </w:rPr>
        <w:t>福州市科学技术局</w:t>
      </w:r>
    </w:p>
    <w:p>
      <w:pPr>
        <w:pStyle w:val="5"/>
        <w:keepNext w:val="0"/>
        <w:keepLines w:val="0"/>
        <w:widowControl/>
        <w:suppressLineNumbers w:val="0"/>
        <w:wordWrap w:val="0"/>
        <w:spacing w:before="0" w:beforeAutospacing="1" w:after="0" w:afterAutospacing="1" w:line="600" w:lineRule="atLeast"/>
        <w:ind w:left="0" w:right="0" w:firstLine="3484"/>
        <w:jc w:val="center"/>
      </w:pPr>
      <w:r>
        <w:rPr>
          <w:rFonts w:hint="eastAsia" w:ascii="宋体" w:hAnsi="宋体" w:eastAsia="宋体" w:cs="宋体"/>
          <w:i w:val="0"/>
          <w:caps w:val="0"/>
          <w:color w:val="333333"/>
          <w:spacing w:val="0"/>
          <w:kern w:val="0"/>
          <w:sz w:val="32"/>
          <w:szCs w:val="32"/>
          <w:shd w:val="clear" w:fill="FFFFFF"/>
          <w:lang w:val="en-US" w:eastAsia="zh-CN" w:bidi="ar"/>
        </w:rPr>
        <w:t>2024年7月1日</w:t>
      </w:r>
    </w:p>
    <w:p>
      <w:pPr>
        <w:pStyle w:val="5"/>
        <w:keepNext w:val="0"/>
        <w:keepLines w:val="0"/>
        <w:widowControl/>
        <w:suppressLineNumbers w:val="0"/>
        <w:wordWrap w:val="0"/>
        <w:spacing w:before="0" w:beforeAutospacing="1" w:after="0" w:afterAutospacing="1" w:line="600" w:lineRule="atLeast"/>
        <w:ind w:left="0" w:right="0" w:firstLine="3484"/>
        <w:jc w:val="center"/>
      </w:pPr>
    </w:p>
    <w:p>
      <w:pPr>
        <w:keepNext w:val="0"/>
        <w:keepLines w:val="0"/>
        <w:widowControl/>
        <w:suppressLineNumbers w:val="0"/>
        <w:wordWrap w:val="0"/>
        <w:spacing w:before="0" w:beforeAutospacing="0" w:after="0" w:afterAutospacing="0" w:line="600" w:lineRule="atLeast"/>
        <w:ind w:left="0" w:right="0"/>
        <w:jc w:val="center"/>
        <w:rPr>
          <w:rFonts w:hint="default" w:ascii="Times New Roman" w:hAnsi="Times New Roman" w:cs="Times New Roman"/>
          <w:sz w:val="32"/>
          <w:szCs w:val="32"/>
        </w:rPr>
      </w:pPr>
      <w:r>
        <w:rPr>
          <w:rFonts w:hint="eastAsia" w:ascii="宋体" w:hAnsi="宋体" w:eastAsia="宋体" w:cs="宋体"/>
          <w:i w:val="0"/>
          <w:caps w:val="0"/>
          <w:color w:val="333333"/>
          <w:spacing w:val="0"/>
          <w:kern w:val="0"/>
          <w:sz w:val="44"/>
          <w:szCs w:val="44"/>
          <w:shd w:val="clear" w:fill="FFFFFF"/>
          <w:lang w:val="en-US" w:eastAsia="zh-CN" w:bidi="ar"/>
        </w:rPr>
        <w:t>福州市科技成果转化公共服务平台</w:t>
      </w:r>
    </w:p>
    <w:p>
      <w:pPr>
        <w:keepNext w:val="0"/>
        <w:keepLines w:val="0"/>
        <w:widowControl/>
        <w:suppressLineNumbers w:val="0"/>
        <w:wordWrap w:val="0"/>
        <w:spacing w:before="0" w:beforeAutospacing="0" w:after="0" w:afterAutospacing="0" w:line="600" w:lineRule="atLeast"/>
        <w:ind w:left="0" w:right="0"/>
        <w:jc w:val="center"/>
        <w:rPr>
          <w:rFonts w:hint="default" w:ascii="Times New Roman" w:hAnsi="Times New Roman" w:cs="Times New Roman"/>
          <w:sz w:val="32"/>
          <w:szCs w:val="32"/>
        </w:rPr>
      </w:pPr>
      <w:r>
        <w:rPr>
          <w:rFonts w:hint="eastAsia" w:ascii="宋体" w:hAnsi="宋体" w:eastAsia="宋体" w:cs="宋体"/>
          <w:i w:val="0"/>
          <w:caps w:val="0"/>
          <w:color w:val="333333"/>
          <w:spacing w:val="0"/>
          <w:kern w:val="0"/>
          <w:sz w:val="44"/>
          <w:szCs w:val="44"/>
          <w:shd w:val="clear" w:fill="FFFFFF"/>
          <w:lang w:val="en-US" w:eastAsia="zh-CN" w:bidi="ar"/>
        </w:rPr>
        <w:t>APP管理暂行办法（修订）</w:t>
      </w:r>
    </w:p>
    <w:p>
      <w:pPr>
        <w:pStyle w:val="5"/>
        <w:keepNext w:val="0"/>
        <w:keepLines w:val="0"/>
        <w:widowControl/>
        <w:suppressLineNumbers w:val="0"/>
        <w:wordWrap w:val="0"/>
        <w:spacing w:before="0" w:beforeAutospacing="0" w:after="0" w:afterAutospacing="0"/>
        <w:ind w:left="0" w:right="0"/>
        <w:jc w:val="both"/>
        <w:rPr>
          <w:rFonts w:hint="default" w:ascii="Times New Roman" w:hAnsi="Times New Roman" w:cs="Times New Roman"/>
          <w:sz w:val="18"/>
          <w:szCs w:val="18"/>
        </w:rPr>
      </w:pPr>
      <w:r>
        <w:rPr>
          <w:rFonts w:hint="eastAsia" w:ascii="宋体" w:hAnsi="宋体" w:eastAsia="宋体" w:cs="宋体"/>
          <w:i w:val="0"/>
          <w:caps w:val="0"/>
          <w:color w:val="333333"/>
          <w:spacing w:val="0"/>
          <w:sz w:val="18"/>
          <w:szCs w:val="18"/>
          <w:shd w:val="clear" w:fill="FFFFFF"/>
        </w:rPr>
        <w:t> </w:t>
      </w:r>
    </w:p>
    <w:p>
      <w:pPr>
        <w:pStyle w:val="5"/>
        <w:keepNext w:val="0"/>
        <w:keepLines w:val="0"/>
        <w:widowControl/>
        <w:suppressLineNumbers w:val="0"/>
        <w:wordWrap w:val="0"/>
        <w:spacing w:before="0" w:beforeAutospacing="1" w:after="0" w:afterAutospacing="1" w:line="580" w:lineRule="atLeast"/>
        <w:ind w:left="0" w:right="0" w:firstLine="640"/>
        <w:jc w:val="both"/>
      </w:pPr>
      <w:r>
        <w:rPr>
          <w:rFonts w:hint="eastAsia" w:ascii="宋体" w:hAnsi="宋体" w:eastAsia="宋体" w:cs="宋体"/>
          <w:i w:val="0"/>
          <w:caps w:val="0"/>
          <w:color w:val="333333"/>
          <w:spacing w:val="0"/>
          <w:kern w:val="0"/>
          <w:sz w:val="32"/>
          <w:szCs w:val="32"/>
          <w:shd w:val="clear" w:fill="FFFFFF"/>
          <w:lang w:val="en-US" w:eastAsia="zh-CN" w:bidi="ar"/>
        </w:rPr>
        <w:t>第一条为加强对“福州市科技成果转化公共服务平台APP”（以下简称“平台APP”）的管理，维护国家安全和公共利益，根据《中华人民共和国网络安全法》《全国人民代表大会常务委员会关于加强网络信息保护的决定》《国务院关于授权国家互联网信息办公室负责互联网信息内容管理工作的通知》《移动互联网应用程序信息服务管理规定》，制定本暂行办法。</w:t>
      </w:r>
    </w:p>
    <w:p>
      <w:pPr>
        <w:keepNext w:val="0"/>
        <w:keepLines w:val="0"/>
        <w:widowControl/>
        <w:suppressLineNumbers w:val="0"/>
        <w:wordWrap w:val="0"/>
        <w:spacing w:before="0" w:beforeAutospacing="0" w:after="0" w:afterAutospacing="0" w:line="580" w:lineRule="atLeast"/>
        <w:ind w:left="0" w:right="0" w:firstLine="640"/>
        <w:jc w:val="both"/>
        <w:rPr>
          <w:rFonts w:hint="default" w:ascii="Times New Roman" w:hAnsi="Times New Roman" w:cs="Times New Roman"/>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二条“平台APP”是福州市科学技术局运用移动互联网应用程序，推进政务公开，提供公共服务，促进科技成果转化的信息服务平台。“平台APP”通过预装、下载或通过“e福州”“闽政通”等方式获取并运行在移动智能终端上、向用户提供信息服务。</w:t>
      </w:r>
    </w:p>
    <w:p>
      <w:pPr>
        <w:pStyle w:val="5"/>
        <w:keepNext w:val="0"/>
        <w:keepLines w:val="0"/>
        <w:widowControl/>
        <w:suppressLineNumbers w:val="0"/>
        <w:wordWrap w:val="0"/>
        <w:spacing w:before="0" w:beforeAutospacing="1" w:after="0" w:afterAutospacing="1" w:line="580" w:lineRule="atLeast"/>
        <w:ind w:left="0" w:right="0" w:firstLine="640"/>
        <w:jc w:val="both"/>
      </w:pPr>
      <w:r>
        <w:rPr>
          <w:rFonts w:hint="eastAsia" w:ascii="宋体" w:hAnsi="宋体" w:eastAsia="宋体" w:cs="宋体"/>
          <w:i w:val="0"/>
          <w:caps w:val="0"/>
          <w:color w:val="333333"/>
          <w:spacing w:val="0"/>
          <w:kern w:val="0"/>
          <w:sz w:val="32"/>
          <w:szCs w:val="32"/>
          <w:shd w:val="clear" w:fill="FFFFFF"/>
          <w:lang w:val="en-US" w:eastAsia="zh-CN" w:bidi="ar"/>
        </w:rPr>
        <w:t>本办法所称“平台APP”运营方，是指受福州市科学技术局委托，提供“平台APP”信息服务的移动互联网应用程序运营者。</w:t>
      </w:r>
    </w:p>
    <w:p>
      <w:pPr>
        <w:pStyle w:val="5"/>
        <w:keepNext w:val="0"/>
        <w:keepLines w:val="0"/>
        <w:widowControl/>
        <w:suppressLineNumbers w:val="0"/>
        <w:wordWrap w:val="0"/>
        <w:spacing w:before="0" w:beforeAutospacing="1" w:after="0" w:afterAutospacing="1" w:line="580" w:lineRule="atLeast"/>
        <w:ind w:left="0" w:right="0" w:firstLine="640"/>
        <w:jc w:val="both"/>
      </w:pPr>
      <w:r>
        <w:rPr>
          <w:rFonts w:hint="eastAsia" w:ascii="宋体" w:hAnsi="宋体" w:eastAsia="宋体" w:cs="宋体"/>
          <w:i w:val="0"/>
          <w:caps w:val="0"/>
          <w:color w:val="333333"/>
          <w:spacing w:val="0"/>
          <w:kern w:val="0"/>
          <w:sz w:val="32"/>
          <w:szCs w:val="32"/>
          <w:shd w:val="clear" w:fill="FFFFFF"/>
          <w:lang w:val="en-US" w:eastAsia="zh-CN" w:bidi="ar"/>
        </w:rPr>
        <w:t>本办法所称“平台APP”技术保障方，是指受福州市科学技术局委托，通过互联网提供“平台APP”浏览、搜索、下载或开发工具和产品发布服务者。</w:t>
      </w:r>
    </w:p>
    <w:p>
      <w:pPr>
        <w:pStyle w:val="5"/>
        <w:keepNext w:val="0"/>
        <w:keepLines w:val="0"/>
        <w:widowControl/>
        <w:suppressLineNumbers w:val="0"/>
        <w:wordWrap w:val="0"/>
        <w:spacing w:before="0" w:beforeAutospacing="1" w:after="0" w:afterAutospacing="1" w:line="580" w:lineRule="atLeast"/>
        <w:ind w:left="0" w:right="0" w:firstLine="640"/>
        <w:jc w:val="both"/>
      </w:pPr>
      <w:r>
        <w:rPr>
          <w:rFonts w:hint="eastAsia" w:ascii="宋体" w:hAnsi="宋体" w:eastAsia="宋体" w:cs="宋体"/>
          <w:i w:val="0"/>
          <w:caps w:val="0"/>
          <w:color w:val="333333"/>
          <w:spacing w:val="0"/>
          <w:kern w:val="0"/>
          <w:sz w:val="32"/>
          <w:szCs w:val="32"/>
          <w:shd w:val="clear" w:fill="FFFFFF"/>
          <w:lang w:val="en-US" w:eastAsia="zh-CN" w:bidi="ar"/>
        </w:rPr>
        <w:t>第三条“平台APP”运营方和技术保障方不得利用“平台APP”从事危害国家安全、扰乱社会秩序、侵犯他人合法权益等法律法规禁止的活动，不得利用“平台APP”制作、复制、发布、传播法律法规禁止的信息内容。</w:t>
      </w:r>
    </w:p>
    <w:p>
      <w:pPr>
        <w:pStyle w:val="5"/>
        <w:keepNext w:val="0"/>
        <w:keepLines w:val="0"/>
        <w:widowControl/>
        <w:suppressLineNumbers w:val="0"/>
        <w:wordWrap w:val="0"/>
        <w:spacing w:before="0" w:beforeAutospacing="1" w:after="0" w:afterAutospacing="1" w:line="580" w:lineRule="atLeast"/>
        <w:ind w:left="0" w:right="0" w:firstLine="640"/>
        <w:jc w:val="both"/>
      </w:pPr>
      <w:r>
        <w:rPr>
          <w:rFonts w:hint="eastAsia" w:ascii="宋体" w:hAnsi="宋体" w:eastAsia="宋体" w:cs="宋体"/>
          <w:i w:val="0"/>
          <w:caps w:val="0"/>
          <w:color w:val="333333"/>
          <w:spacing w:val="0"/>
          <w:kern w:val="0"/>
          <w:sz w:val="32"/>
          <w:szCs w:val="32"/>
          <w:shd w:val="clear" w:fill="FFFFFF"/>
          <w:lang w:val="en-US" w:eastAsia="zh-CN" w:bidi="ar"/>
        </w:rPr>
        <w:t>第四条“平台APP”运营方应当严格落实信息安全管理责任，依法履行以下权利和义务：</w:t>
      </w:r>
    </w:p>
    <w:p>
      <w:pPr>
        <w:pStyle w:val="5"/>
        <w:keepNext w:val="0"/>
        <w:keepLines w:val="0"/>
        <w:widowControl/>
        <w:suppressLineNumbers w:val="0"/>
        <w:wordWrap w:val="0"/>
        <w:spacing w:before="0" w:beforeAutospacing="1" w:after="0" w:afterAutospacing="1" w:line="580" w:lineRule="atLeast"/>
        <w:ind w:left="0" w:right="0" w:firstLine="640"/>
        <w:jc w:val="both"/>
      </w:pPr>
      <w:r>
        <w:rPr>
          <w:rFonts w:hint="eastAsia" w:ascii="宋体" w:hAnsi="宋体" w:eastAsia="宋体" w:cs="宋体"/>
          <w:i w:val="0"/>
          <w:caps w:val="0"/>
          <w:color w:val="333333"/>
          <w:spacing w:val="0"/>
          <w:kern w:val="0"/>
          <w:sz w:val="32"/>
          <w:szCs w:val="32"/>
          <w:shd w:val="clear" w:fill="FFFFFF"/>
          <w:lang w:val="en-US" w:eastAsia="zh-CN" w:bidi="ar"/>
        </w:rPr>
        <w:t>（一）与福州市科学技术局签订运营服务协议，在确保“平台APP”信息安全的情况下，依照运营服务的工作量获得“平台APP”运营经费。</w:t>
      </w:r>
    </w:p>
    <w:p>
      <w:pPr>
        <w:pStyle w:val="5"/>
        <w:keepNext w:val="0"/>
        <w:keepLines w:val="0"/>
        <w:widowControl/>
        <w:suppressLineNumbers w:val="0"/>
        <w:wordWrap w:val="0"/>
        <w:spacing w:before="0" w:beforeAutospacing="1" w:after="0" w:afterAutospacing="1" w:line="580" w:lineRule="atLeast"/>
        <w:ind w:left="0" w:right="0" w:firstLine="640"/>
        <w:jc w:val="both"/>
      </w:pPr>
      <w:r>
        <w:rPr>
          <w:rFonts w:hint="eastAsia" w:ascii="宋体" w:hAnsi="宋体" w:eastAsia="宋体" w:cs="宋体"/>
          <w:i w:val="0"/>
          <w:caps w:val="0"/>
          <w:color w:val="333333"/>
          <w:spacing w:val="0"/>
          <w:kern w:val="0"/>
          <w:sz w:val="32"/>
          <w:szCs w:val="32"/>
          <w:shd w:val="clear" w:fill="FFFFFF"/>
          <w:lang w:val="en-US" w:eastAsia="zh-CN" w:bidi="ar"/>
        </w:rPr>
        <w:t>（二）按照“后台实名、前台自愿”的原则，对注册用户进行基于移动电话号码等真实身份信息认证。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（三）建立健全用户信息安全保护机制，收集、使用用户个人信息应当遵循合法、正当、必要的原则，明示收集使用信息的目的、方式和范围，并经用户同意。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580" w:lineRule="atLeast"/>
        <w:ind w:left="0" w:right="0" w:firstLine="640"/>
        <w:jc w:val="both"/>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四）建立健全信息内容审核管理机制，对发布违法违规信息内容的，视情采取警示、限制功能、暂停更新、关闭账号等处置措施，保存记录并向有关主管部门报告。开展线上成果推介会活动时，加强对上线嘉宾背景及发言的审核把关后，再上线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580" w:lineRule="atLeast"/>
        <w:ind w:left="0" w:right="0" w:firstLine="640"/>
        <w:jc w:val="both"/>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五）依法保障用户在安装或使用过程中的知情权和选择权，未向用户明示并经用户同意，不得开启收集地理位置、读取通讯录、使用摄像头、启用录音等功能，不得开启与服务无关的功能，不得捆绑安装无关应用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line="580" w:lineRule="atLeast"/>
        <w:ind w:left="0" w:right="0" w:firstLine="640"/>
        <w:jc w:val="both"/>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（六）尊重和保护知识产权，不得制作、发布侵犯他人知识产权的应用程序。</w:t>
      </w:r>
    </w:p>
    <w:p>
      <w:pPr>
        <w:pStyle w:val="5"/>
        <w:keepNext w:val="0"/>
        <w:keepLines w:val="0"/>
        <w:widowControl/>
        <w:suppressLineNumbers w:val="0"/>
        <w:wordWrap w:val="0"/>
        <w:spacing w:before="0" w:beforeAutospacing="1" w:after="0" w:afterAutospacing="1" w:line="580" w:lineRule="atLeast"/>
        <w:ind w:left="0" w:right="0" w:firstLine="640"/>
        <w:jc w:val="both"/>
      </w:pPr>
      <w:r>
        <w:rPr>
          <w:rFonts w:hint="eastAsia" w:ascii="宋体" w:hAnsi="宋体" w:eastAsia="宋体" w:cs="宋体"/>
          <w:i w:val="0"/>
          <w:caps w:val="0"/>
          <w:color w:val="333333"/>
          <w:spacing w:val="0"/>
          <w:kern w:val="0"/>
          <w:sz w:val="32"/>
          <w:szCs w:val="32"/>
          <w:shd w:val="clear" w:fill="FFFFFF"/>
          <w:lang w:val="en-US" w:eastAsia="zh-CN" w:bidi="ar"/>
        </w:rPr>
        <w:t>（七）采取监测、记录网络运行状态、网络安全事件的技术措施，并按照规定留存相关的网络日志不少于六个月。</w:t>
      </w:r>
    </w:p>
    <w:p>
      <w:pPr>
        <w:pStyle w:val="5"/>
        <w:keepNext w:val="0"/>
        <w:keepLines w:val="0"/>
        <w:widowControl/>
        <w:suppressLineNumbers w:val="0"/>
        <w:wordWrap w:val="0"/>
        <w:spacing w:before="0" w:beforeAutospacing="1" w:after="0" w:afterAutospacing="1" w:line="580" w:lineRule="atLeast"/>
        <w:ind w:left="0" w:right="0" w:firstLine="640"/>
        <w:jc w:val="both"/>
      </w:pPr>
      <w:r>
        <w:rPr>
          <w:rFonts w:hint="eastAsia" w:ascii="宋体" w:hAnsi="宋体" w:eastAsia="宋体" w:cs="宋体"/>
          <w:i w:val="0"/>
          <w:caps w:val="0"/>
          <w:color w:val="333333"/>
          <w:spacing w:val="0"/>
          <w:kern w:val="0"/>
          <w:sz w:val="32"/>
          <w:szCs w:val="32"/>
          <w:shd w:val="clear" w:fill="FFFFFF"/>
          <w:lang w:val="en-US" w:eastAsia="zh-CN" w:bidi="ar"/>
        </w:rPr>
        <w:t>第五条“平台APP”技术保障方应当履行以下权利和义务：</w:t>
      </w:r>
    </w:p>
    <w:p>
      <w:pPr>
        <w:pStyle w:val="5"/>
        <w:keepNext w:val="0"/>
        <w:keepLines w:val="0"/>
        <w:widowControl/>
        <w:suppressLineNumbers w:val="0"/>
        <w:wordWrap w:val="0"/>
        <w:spacing w:before="0" w:beforeAutospacing="1" w:after="0" w:afterAutospacing="1" w:line="580" w:lineRule="atLeast"/>
        <w:ind w:left="0" w:right="0" w:firstLine="640"/>
        <w:jc w:val="both"/>
      </w:pPr>
      <w:r>
        <w:rPr>
          <w:rFonts w:hint="eastAsia" w:ascii="宋体" w:hAnsi="宋体" w:eastAsia="宋体" w:cs="宋体"/>
          <w:i w:val="0"/>
          <w:caps w:val="0"/>
          <w:color w:val="333333"/>
          <w:spacing w:val="0"/>
          <w:kern w:val="0"/>
          <w:sz w:val="32"/>
          <w:szCs w:val="32"/>
          <w:shd w:val="clear" w:fill="FFFFFF"/>
          <w:lang w:val="en-US" w:eastAsia="zh-CN" w:bidi="ar"/>
        </w:rPr>
        <w:t>（一）与福州市科学技术局签订技术保障服务协议，在协助运营方确保“平台APP”信息安全的情况下，依照技术保障服务的工作量获得“平台APP”技术保障经费。</w:t>
      </w:r>
    </w:p>
    <w:p>
      <w:pPr>
        <w:pStyle w:val="5"/>
        <w:keepNext w:val="0"/>
        <w:keepLines w:val="0"/>
        <w:widowControl/>
        <w:suppressLineNumbers w:val="0"/>
        <w:wordWrap w:val="0"/>
        <w:spacing w:before="0" w:beforeAutospacing="1" w:after="0" w:afterAutospacing="1" w:line="580" w:lineRule="atLeast"/>
        <w:ind w:left="0" w:right="0" w:firstLine="640"/>
        <w:jc w:val="both"/>
      </w:pPr>
      <w:r>
        <w:rPr>
          <w:rFonts w:hint="eastAsia" w:ascii="宋体" w:hAnsi="宋体" w:eastAsia="宋体" w:cs="宋体"/>
          <w:i w:val="0"/>
          <w:caps w:val="0"/>
          <w:color w:val="333333"/>
          <w:spacing w:val="0"/>
          <w:kern w:val="0"/>
          <w:sz w:val="32"/>
          <w:szCs w:val="32"/>
          <w:shd w:val="clear" w:fill="FFFFFF"/>
          <w:lang w:val="en-US" w:eastAsia="zh-CN" w:bidi="ar"/>
        </w:rPr>
        <w:t>(二)对“平台APP”应用程序建立信用管理制度，依据《信息系统安全等级保护测评要求》等技术标准，每年定期组织有资质的第三方安全等级保护测评机构对“平台APP”安全等级状况开展等级测评。</w:t>
      </w:r>
    </w:p>
    <w:p>
      <w:pPr>
        <w:pStyle w:val="5"/>
        <w:keepNext w:val="0"/>
        <w:keepLines w:val="0"/>
        <w:widowControl/>
        <w:suppressLineNumbers w:val="0"/>
        <w:wordWrap w:val="0"/>
        <w:spacing w:before="0" w:beforeAutospacing="1" w:after="0" w:afterAutospacing="1" w:line="580" w:lineRule="atLeast"/>
        <w:ind w:left="0" w:right="0" w:firstLine="640"/>
        <w:jc w:val="both"/>
      </w:pPr>
      <w:r>
        <w:rPr>
          <w:rFonts w:hint="eastAsia" w:ascii="宋体" w:hAnsi="宋体" w:eastAsia="宋体" w:cs="宋体"/>
          <w:i w:val="0"/>
          <w:caps w:val="0"/>
          <w:color w:val="333333"/>
          <w:spacing w:val="0"/>
          <w:kern w:val="0"/>
          <w:sz w:val="32"/>
          <w:szCs w:val="32"/>
          <w:shd w:val="clear" w:fill="FFFFFF"/>
          <w:lang w:val="en-US" w:eastAsia="zh-CN" w:bidi="ar"/>
        </w:rPr>
        <w:t>(三)督促“平台APP”运营方保护用户信息，完整提供应用程序获取和使用用户信息的说明，并向用户呈现。</w:t>
      </w:r>
    </w:p>
    <w:p>
      <w:pPr>
        <w:pStyle w:val="5"/>
        <w:keepNext w:val="0"/>
        <w:keepLines w:val="0"/>
        <w:widowControl/>
        <w:suppressLineNumbers w:val="0"/>
        <w:wordWrap w:val="0"/>
        <w:spacing w:before="0" w:beforeAutospacing="1" w:after="0" w:afterAutospacing="1" w:line="580" w:lineRule="atLeast"/>
        <w:ind w:left="0" w:right="0" w:firstLine="640"/>
        <w:jc w:val="both"/>
      </w:pPr>
      <w:r>
        <w:rPr>
          <w:rFonts w:hint="eastAsia" w:ascii="宋体" w:hAnsi="宋体" w:eastAsia="宋体" w:cs="宋体"/>
          <w:i w:val="0"/>
          <w:caps w:val="0"/>
          <w:color w:val="333333"/>
          <w:spacing w:val="0"/>
          <w:kern w:val="0"/>
          <w:sz w:val="32"/>
          <w:szCs w:val="32"/>
          <w:shd w:val="clear" w:fill="FFFFFF"/>
          <w:lang w:val="en-US" w:eastAsia="zh-CN" w:bidi="ar"/>
        </w:rPr>
        <w:t>(四)督促“平台APP”运营方发布合法信息内容，建立健全安全审核机制，配备与服务规模相适应的专业人员。</w:t>
      </w:r>
    </w:p>
    <w:p>
      <w:pPr>
        <w:pStyle w:val="5"/>
        <w:keepNext w:val="0"/>
        <w:keepLines w:val="0"/>
        <w:widowControl/>
        <w:suppressLineNumbers w:val="0"/>
        <w:wordWrap w:val="0"/>
        <w:spacing w:before="0" w:beforeAutospacing="1" w:after="0" w:afterAutospacing="1" w:line="580" w:lineRule="atLeast"/>
        <w:ind w:left="0" w:right="0" w:firstLine="640"/>
        <w:jc w:val="both"/>
      </w:pPr>
      <w:r>
        <w:rPr>
          <w:rFonts w:hint="eastAsia" w:ascii="宋体" w:hAnsi="宋体" w:eastAsia="宋体" w:cs="宋体"/>
          <w:i w:val="0"/>
          <w:caps w:val="0"/>
          <w:color w:val="333333"/>
          <w:spacing w:val="0"/>
          <w:kern w:val="0"/>
          <w:sz w:val="32"/>
          <w:szCs w:val="32"/>
          <w:shd w:val="clear" w:fill="FFFFFF"/>
          <w:lang w:val="en-US" w:eastAsia="zh-CN" w:bidi="ar"/>
        </w:rPr>
        <w:t>第六条“平台APP”运营方和技术保障方应当按照福州市科学技术局要求，配合有关部门依法进行的监督检查，自觉接受社会监督，设置便捷的投诉举报入口，及时处理公众投诉举报。</w:t>
      </w:r>
    </w:p>
    <w:p>
      <w:pPr>
        <w:pStyle w:val="5"/>
        <w:keepNext w:val="0"/>
        <w:keepLines w:val="0"/>
        <w:widowControl/>
        <w:suppressLineNumbers w:val="0"/>
        <w:wordWrap w:val="0"/>
        <w:spacing w:before="0" w:beforeAutospacing="1" w:after="0" w:afterAutospacing="1" w:line="580" w:lineRule="atLeast"/>
        <w:ind w:left="0" w:right="0" w:firstLine="640"/>
        <w:jc w:val="both"/>
      </w:pPr>
      <w:r>
        <w:rPr>
          <w:rFonts w:hint="eastAsia" w:ascii="宋体" w:hAnsi="宋体" w:eastAsia="宋体" w:cs="宋体"/>
          <w:i w:val="0"/>
          <w:caps w:val="0"/>
          <w:color w:val="333333"/>
          <w:spacing w:val="0"/>
          <w:kern w:val="0"/>
          <w:sz w:val="32"/>
          <w:szCs w:val="32"/>
          <w:shd w:val="clear" w:fill="FFFFFF"/>
          <w:lang w:val="en-US" w:eastAsia="zh-CN" w:bidi="ar"/>
        </w:rPr>
        <w:t>第七条“平台APP”运营方应当按照福州市科学技术局要求，做到“日有更新、周有统计、月有活动、季有分析、年有报告”，包括但不限于以下内容：</w:t>
      </w:r>
    </w:p>
    <w:p>
      <w:pPr>
        <w:pStyle w:val="5"/>
        <w:keepNext w:val="0"/>
        <w:keepLines w:val="0"/>
        <w:widowControl/>
        <w:suppressLineNumbers w:val="0"/>
        <w:wordWrap w:val="0"/>
        <w:spacing w:before="0" w:beforeAutospacing="1" w:after="0" w:afterAutospacing="1" w:line="580" w:lineRule="atLeast"/>
        <w:ind w:left="0" w:right="0" w:firstLine="640"/>
        <w:jc w:val="both"/>
      </w:pPr>
      <w:r>
        <w:rPr>
          <w:rFonts w:hint="eastAsia" w:ascii="宋体" w:hAnsi="宋体" w:eastAsia="宋体" w:cs="宋体"/>
          <w:i w:val="0"/>
          <w:caps w:val="0"/>
          <w:color w:val="333333"/>
          <w:spacing w:val="0"/>
          <w:kern w:val="0"/>
          <w:sz w:val="32"/>
          <w:szCs w:val="32"/>
          <w:shd w:val="clear" w:fill="FFFFFF"/>
          <w:lang w:val="en-US" w:eastAsia="zh-CN" w:bidi="ar"/>
        </w:rPr>
        <w:t>（一）日有更新：</w:t>
      </w:r>
    </w:p>
    <w:p>
      <w:pPr>
        <w:pStyle w:val="5"/>
        <w:keepNext w:val="0"/>
        <w:keepLines w:val="0"/>
        <w:widowControl/>
        <w:suppressLineNumbers w:val="0"/>
        <w:wordWrap w:val="0"/>
        <w:spacing w:before="0" w:beforeAutospacing="1" w:after="0" w:afterAutospacing="1" w:line="580" w:lineRule="atLeast"/>
        <w:ind w:left="0" w:right="0" w:firstLine="640"/>
        <w:jc w:val="both"/>
      </w:pPr>
      <w:r>
        <w:rPr>
          <w:rFonts w:hint="eastAsia" w:ascii="宋体" w:hAnsi="宋体" w:eastAsia="宋体" w:cs="宋体"/>
          <w:i w:val="0"/>
          <w:caps w:val="0"/>
          <w:color w:val="333333"/>
          <w:spacing w:val="0"/>
          <w:kern w:val="0"/>
          <w:sz w:val="32"/>
          <w:szCs w:val="32"/>
          <w:shd w:val="clear" w:fill="FFFFFF"/>
          <w:lang w:val="en-US" w:eastAsia="zh-CN" w:bidi="ar"/>
        </w:rPr>
        <w:t>1、负责“平台APP”运营管理工作的统筹规划及日常管理工作；负责制订“平台APP”用户注册和信息发布的实施细则，并负责具体实施，保障“平台APP”的正常运营。</w:t>
      </w:r>
    </w:p>
    <w:p>
      <w:pPr>
        <w:pStyle w:val="5"/>
        <w:keepNext w:val="0"/>
        <w:keepLines w:val="0"/>
        <w:widowControl/>
        <w:suppressLineNumbers w:val="0"/>
        <w:wordWrap w:val="0"/>
        <w:spacing w:before="0" w:beforeAutospacing="1" w:after="0" w:afterAutospacing="1" w:line="580" w:lineRule="atLeast"/>
        <w:ind w:left="0" w:right="0" w:firstLine="640"/>
        <w:jc w:val="both"/>
      </w:pPr>
      <w:r>
        <w:rPr>
          <w:rFonts w:hint="eastAsia" w:ascii="宋体" w:hAnsi="宋体" w:eastAsia="宋体" w:cs="宋体"/>
          <w:i w:val="0"/>
          <w:caps w:val="0"/>
          <w:color w:val="333333"/>
          <w:spacing w:val="0"/>
          <w:kern w:val="0"/>
          <w:sz w:val="32"/>
          <w:szCs w:val="32"/>
          <w:shd w:val="clear" w:fill="FFFFFF"/>
          <w:lang w:val="en-US" w:eastAsia="zh-CN" w:bidi="ar"/>
        </w:rPr>
        <w:t>2、根据“平台APP”每日后台用户发布的成果和需求及时审核更新发布，同时同步更新在福州市科学技术局官网和福建省科技厅官网上最新发布的相关“政策+通知”文件。同时解决“平台APP”用户提出的相关业务和技术问题。</w:t>
      </w:r>
    </w:p>
    <w:p>
      <w:pPr>
        <w:pStyle w:val="5"/>
        <w:keepNext w:val="0"/>
        <w:keepLines w:val="0"/>
        <w:widowControl/>
        <w:suppressLineNumbers w:val="0"/>
        <w:wordWrap w:val="0"/>
        <w:spacing w:before="0" w:beforeAutospacing="1" w:after="0" w:afterAutospacing="1" w:line="580" w:lineRule="atLeast"/>
        <w:ind w:left="0" w:right="0" w:firstLine="640"/>
        <w:jc w:val="both"/>
      </w:pPr>
      <w:r>
        <w:rPr>
          <w:rFonts w:hint="eastAsia" w:ascii="宋体" w:hAnsi="宋体" w:eastAsia="宋体" w:cs="宋体"/>
          <w:i w:val="0"/>
          <w:caps w:val="0"/>
          <w:color w:val="333333"/>
          <w:spacing w:val="0"/>
          <w:kern w:val="0"/>
          <w:sz w:val="32"/>
          <w:szCs w:val="32"/>
          <w:shd w:val="clear" w:fill="FFFFFF"/>
          <w:lang w:val="en-US" w:eastAsia="zh-CN" w:bidi="ar"/>
        </w:rPr>
        <w:t>3、设立服务专线18650783702，为“平台APP”用户提供咨询服务和技术支持（服务时间：周一至周五8:30-12:00,13:30-18:00，法定节假日除外）；运营方和技术保障方应做好“平台APP”日常巡视工作，及时发现并排除故障；通过电话支持或远程维护方式不能解决用户反馈的技术问题时，技术保障方应在2小时内即派技术人员到现场排除故障。</w:t>
      </w:r>
    </w:p>
    <w:p>
      <w:pPr>
        <w:pStyle w:val="5"/>
        <w:keepNext w:val="0"/>
        <w:keepLines w:val="0"/>
        <w:widowControl/>
        <w:suppressLineNumbers w:val="0"/>
        <w:wordWrap w:val="0"/>
        <w:spacing w:before="0" w:beforeAutospacing="1" w:after="0" w:afterAutospacing="1" w:line="580" w:lineRule="atLeast"/>
        <w:ind w:left="0" w:right="0" w:firstLine="640"/>
        <w:jc w:val="both"/>
      </w:pPr>
      <w:r>
        <w:rPr>
          <w:rFonts w:hint="eastAsia" w:ascii="宋体" w:hAnsi="宋体" w:eastAsia="宋体" w:cs="宋体"/>
          <w:i w:val="0"/>
          <w:caps w:val="0"/>
          <w:color w:val="333333"/>
          <w:spacing w:val="0"/>
          <w:kern w:val="0"/>
          <w:sz w:val="32"/>
          <w:szCs w:val="32"/>
          <w:shd w:val="clear" w:fill="FFFFFF"/>
          <w:lang w:val="en-US" w:eastAsia="zh-CN" w:bidi="ar"/>
        </w:rPr>
        <w:t>4、收集、分析用户意见和建议，并结合科技工作需要，会同技术保障方，及时提出“平台APP”功能优化方案，报主管部门审批。</w:t>
      </w:r>
    </w:p>
    <w:p>
      <w:pPr>
        <w:pStyle w:val="5"/>
        <w:keepNext w:val="0"/>
        <w:keepLines w:val="0"/>
        <w:widowControl/>
        <w:suppressLineNumbers w:val="0"/>
        <w:wordWrap w:val="0"/>
        <w:spacing w:before="0" w:beforeAutospacing="1" w:after="0" w:afterAutospacing="1" w:line="580" w:lineRule="atLeast"/>
        <w:ind w:left="0" w:right="0" w:firstLine="640"/>
        <w:jc w:val="both"/>
      </w:pPr>
      <w:r>
        <w:rPr>
          <w:rFonts w:hint="eastAsia" w:ascii="宋体" w:hAnsi="宋体" w:eastAsia="宋体" w:cs="宋体"/>
          <w:i w:val="0"/>
          <w:caps w:val="0"/>
          <w:color w:val="333333"/>
          <w:spacing w:val="0"/>
          <w:kern w:val="0"/>
          <w:sz w:val="32"/>
          <w:szCs w:val="32"/>
          <w:shd w:val="clear" w:fill="FFFFFF"/>
          <w:lang w:val="en-US" w:eastAsia="zh-CN" w:bidi="ar"/>
        </w:rPr>
        <w:t>（二）周有统计：</w:t>
      </w:r>
    </w:p>
    <w:p>
      <w:pPr>
        <w:pStyle w:val="5"/>
        <w:keepNext w:val="0"/>
        <w:keepLines w:val="0"/>
        <w:widowControl/>
        <w:suppressLineNumbers w:val="0"/>
        <w:wordWrap w:val="0"/>
        <w:spacing w:before="0" w:beforeAutospacing="1" w:after="0" w:afterAutospacing="1" w:line="580" w:lineRule="atLeast"/>
        <w:ind w:left="0" w:right="0" w:firstLine="640"/>
        <w:jc w:val="both"/>
      </w:pPr>
      <w:r>
        <w:rPr>
          <w:rFonts w:hint="eastAsia" w:ascii="宋体" w:hAnsi="宋体" w:eastAsia="宋体" w:cs="宋体"/>
          <w:i w:val="0"/>
          <w:caps w:val="0"/>
          <w:color w:val="333333"/>
          <w:spacing w:val="0"/>
          <w:kern w:val="0"/>
          <w:sz w:val="32"/>
          <w:szCs w:val="32"/>
          <w:shd w:val="clear" w:fill="FFFFFF"/>
          <w:lang w:val="en-US" w:eastAsia="zh-CN" w:bidi="ar"/>
        </w:rPr>
        <w:t>每周走访各县（市）区科技管理部门、企事业单位、在榕高校院所，宣传推广“平台APP”，对体现“平台APP”工作和活跃度的发布的成果和技术需求数量、访问量、注册用户数等进行统计，并上报福州市科学技术局。</w:t>
      </w:r>
    </w:p>
    <w:p>
      <w:pPr>
        <w:pStyle w:val="5"/>
        <w:keepNext w:val="0"/>
        <w:keepLines w:val="0"/>
        <w:widowControl/>
        <w:suppressLineNumbers w:val="0"/>
        <w:wordWrap w:val="0"/>
        <w:spacing w:before="0" w:beforeAutospacing="1" w:after="0" w:afterAutospacing="1" w:line="580" w:lineRule="atLeast"/>
        <w:ind w:left="0" w:right="0" w:firstLine="640"/>
        <w:jc w:val="both"/>
      </w:pPr>
      <w:r>
        <w:rPr>
          <w:rFonts w:hint="eastAsia" w:ascii="宋体" w:hAnsi="宋体" w:eastAsia="宋体" w:cs="宋体"/>
          <w:i w:val="0"/>
          <w:caps w:val="0"/>
          <w:color w:val="333333"/>
          <w:spacing w:val="0"/>
          <w:kern w:val="0"/>
          <w:sz w:val="32"/>
          <w:szCs w:val="32"/>
          <w:shd w:val="clear" w:fill="FFFFFF"/>
          <w:lang w:val="en-US" w:eastAsia="zh-CN" w:bidi="ar"/>
        </w:rPr>
        <w:t>（三）月有活动：</w:t>
      </w:r>
    </w:p>
    <w:p>
      <w:pPr>
        <w:pStyle w:val="5"/>
        <w:keepNext w:val="0"/>
        <w:keepLines w:val="0"/>
        <w:widowControl/>
        <w:suppressLineNumbers w:val="0"/>
        <w:wordWrap w:val="0"/>
        <w:spacing w:before="0" w:beforeAutospacing="1" w:after="0" w:afterAutospacing="1" w:line="580" w:lineRule="atLeast"/>
        <w:ind w:left="0" w:right="0" w:firstLine="640"/>
        <w:jc w:val="both"/>
      </w:pPr>
      <w:r>
        <w:rPr>
          <w:rFonts w:hint="eastAsia" w:ascii="宋体" w:hAnsi="宋体" w:eastAsia="宋体" w:cs="宋体"/>
          <w:i w:val="0"/>
          <w:caps w:val="0"/>
          <w:color w:val="333333"/>
          <w:spacing w:val="0"/>
          <w:kern w:val="0"/>
          <w:sz w:val="32"/>
          <w:szCs w:val="32"/>
          <w:shd w:val="clear" w:fill="FFFFFF"/>
          <w:lang w:val="en-US" w:eastAsia="zh-CN" w:bidi="ar"/>
        </w:rPr>
        <w:t>根据实际情况平均每月举办一场成果转化（科技成果直通车、成果沙龙、专家企业行、网上科技成果推介会、成果转化研讨会以及“平台APP”的宣传推广活动等形式）相关活动,促进科技成果在我市落地转化。对成果转化活动项目，建立跟踪服务机制，及时报告成果转化进展情况及需要协调落实的问题。</w:t>
      </w:r>
    </w:p>
    <w:p>
      <w:pPr>
        <w:pStyle w:val="5"/>
        <w:keepNext w:val="0"/>
        <w:keepLines w:val="0"/>
        <w:widowControl/>
        <w:suppressLineNumbers w:val="0"/>
        <w:wordWrap w:val="0"/>
        <w:spacing w:before="0" w:beforeAutospacing="1" w:after="0" w:afterAutospacing="1" w:line="580" w:lineRule="atLeast"/>
        <w:ind w:left="0" w:right="0" w:firstLine="640"/>
        <w:jc w:val="both"/>
      </w:pPr>
      <w:r>
        <w:rPr>
          <w:rFonts w:hint="eastAsia" w:ascii="宋体" w:hAnsi="宋体" w:eastAsia="宋体" w:cs="宋体"/>
          <w:i w:val="0"/>
          <w:caps w:val="0"/>
          <w:color w:val="333333"/>
          <w:spacing w:val="0"/>
          <w:kern w:val="0"/>
          <w:sz w:val="32"/>
          <w:szCs w:val="32"/>
          <w:shd w:val="clear" w:fill="FFFFFF"/>
          <w:lang w:val="en-US" w:eastAsia="zh-CN" w:bidi="ar"/>
        </w:rPr>
        <w:t>（四）季有分析：</w:t>
      </w:r>
    </w:p>
    <w:p>
      <w:pPr>
        <w:pStyle w:val="5"/>
        <w:keepNext w:val="0"/>
        <w:keepLines w:val="0"/>
        <w:widowControl/>
        <w:suppressLineNumbers w:val="0"/>
        <w:wordWrap w:val="0"/>
        <w:spacing w:before="0" w:beforeAutospacing="1" w:after="0" w:afterAutospacing="1" w:line="580" w:lineRule="atLeast"/>
        <w:ind w:left="0" w:right="0" w:firstLine="640"/>
        <w:jc w:val="both"/>
      </w:pPr>
      <w:r>
        <w:rPr>
          <w:rFonts w:hint="eastAsia" w:ascii="宋体" w:hAnsi="宋体" w:eastAsia="宋体" w:cs="宋体"/>
          <w:i w:val="0"/>
          <w:caps w:val="0"/>
          <w:color w:val="333333"/>
          <w:spacing w:val="0"/>
          <w:kern w:val="0"/>
          <w:sz w:val="32"/>
          <w:szCs w:val="32"/>
          <w:shd w:val="clear" w:fill="FFFFFF"/>
          <w:lang w:val="en-US" w:eastAsia="zh-CN" w:bidi="ar"/>
        </w:rPr>
        <w:t>每季度开展一次成果和需求征集信息，并在“平台APP”上及时进行信息维护更新，对已发布的存量信息，至少复核一次，失效的信息及时清出。每个季度末提交一份“平台APP”季度工作总结</w:t>
      </w:r>
    </w:p>
    <w:p>
      <w:pPr>
        <w:pStyle w:val="5"/>
        <w:keepNext w:val="0"/>
        <w:keepLines w:val="0"/>
        <w:widowControl/>
        <w:suppressLineNumbers w:val="0"/>
        <w:wordWrap w:val="0"/>
        <w:spacing w:before="0" w:beforeAutospacing="1" w:after="0" w:afterAutospacing="1" w:line="580" w:lineRule="atLeast"/>
        <w:ind w:left="0" w:right="0" w:firstLine="640"/>
        <w:jc w:val="both"/>
      </w:pPr>
      <w:r>
        <w:rPr>
          <w:rFonts w:hint="eastAsia" w:ascii="宋体" w:hAnsi="宋体" w:eastAsia="宋体" w:cs="宋体"/>
          <w:i w:val="0"/>
          <w:caps w:val="0"/>
          <w:color w:val="333333"/>
          <w:spacing w:val="0"/>
          <w:kern w:val="0"/>
          <w:sz w:val="32"/>
          <w:szCs w:val="32"/>
          <w:shd w:val="clear" w:fill="FFFFFF"/>
          <w:lang w:val="en-US" w:eastAsia="zh-CN" w:bidi="ar"/>
        </w:rPr>
        <w:t>（五）年有报告：</w:t>
      </w:r>
    </w:p>
    <w:p>
      <w:pPr>
        <w:pStyle w:val="5"/>
        <w:keepNext w:val="0"/>
        <w:keepLines w:val="0"/>
        <w:widowControl/>
        <w:suppressLineNumbers w:val="0"/>
        <w:wordWrap w:val="0"/>
        <w:spacing w:before="0" w:beforeAutospacing="1" w:after="0" w:afterAutospacing="1" w:line="580" w:lineRule="atLeast"/>
        <w:ind w:left="0" w:right="0" w:firstLine="640"/>
        <w:jc w:val="both"/>
      </w:pPr>
      <w:r>
        <w:rPr>
          <w:rFonts w:hint="eastAsia" w:ascii="宋体" w:hAnsi="宋体" w:eastAsia="宋体" w:cs="宋体"/>
          <w:i w:val="0"/>
          <w:caps w:val="0"/>
          <w:color w:val="333333"/>
          <w:spacing w:val="0"/>
          <w:kern w:val="0"/>
          <w:sz w:val="32"/>
          <w:szCs w:val="32"/>
          <w:shd w:val="clear" w:fill="FFFFFF"/>
          <w:lang w:val="en-US" w:eastAsia="zh-CN" w:bidi="ar"/>
        </w:rPr>
        <w:t>每年度应对“平台APP”年度工作进行认真分析总结（包括数据统计情况、模块数据更新情况和活动开展情况等），形成书面报告，上报福州市科学技术局：</w:t>
      </w:r>
    </w:p>
    <w:p>
      <w:pPr>
        <w:pStyle w:val="5"/>
        <w:keepNext w:val="0"/>
        <w:keepLines w:val="0"/>
        <w:widowControl/>
        <w:suppressLineNumbers w:val="0"/>
        <w:wordWrap w:val="0"/>
        <w:spacing w:before="0" w:beforeAutospacing="1" w:after="0" w:afterAutospacing="1" w:line="580" w:lineRule="atLeast"/>
        <w:ind w:left="0" w:right="0" w:firstLine="640"/>
        <w:jc w:val="both"/>
      </w:pPr>
      <w:r>
        <w:rPr>
          <w:rFonts w:hint="eastAsia" w:ascii="宋体" w:hAnsi="宋体" w:eastAsia="宋体" w:cs="宋体"/>
          <w:i w:val="0"/>
          <w:caps w:val="0"/>
          <w:color w:val="333333"/>
          <w:spacing w:val="0"/>
          <w:kern w:val="0"/>
          <w:sz w:val="32"/>
          <w:szCs w:val="32"/>
          <w:shd w:val="clear" w:fill="FFFFFF"/>
          <w:lang w:val="en-US" w:eastAsia="zh-CN" w:bidi="ar"/>
        </w:rPr>
        <w:t>1、每年10月份，提交“平台APP”运营及技术保障情况总结及下一年度工作计划。</w:t>
      </w:r>
    </w:p>
    <w:p>
      <w:pPr>
        <w:pStyle w:val="5"/>
        <w:keepNext w:val="0"/>
        <w:keepLines w:val="0"/>
        <w:widowControl/>
        <w:suppressLineNumbers w:val="0"/>
        <w:wordWrap w:val="0"/>
        <w:spacing w:before="0" w:beforeAutospacing="1" w:after="0" w:afterAutospacing="1" w:line="580" w:lineRule="atLeast"/>
        <w:ind w:left="0" w:right="0" w:firstLine="640"/>
        <w:jc w:val="both"/>
      </w:pPr>
      <w:r>
        <w:rPr>
          <w:rFonts w:hint="eastAsia" w:ascii="宋体" w:hAnsi="宋体" w:eastAsia="宋体" w:cs="宋体"/>
          <w:i w:val="0"/>
          <w:caps w:val="0"/>
          <w:color w:val="333333"/>
          <w:spacing w:val="0"/>
          <w:kern w:val="0"/>
          <w:sz w:val="32"/>
          <w:szCs w:val="32"/>
          <w:shd w:val="clear" w:fill="FFFFFF"/>
          <w:lang w:val="en-US" w:eastAsia="zh-CN" w:bidi="ar"/>
        </w:rPr>
        <w:t>2、每年12月份，提交“平台APP”运营及技术保障合同，申请年度运营和技术保障经费；</w:t>
      </w:r>
    </w:p>
    <w:p>
      <w:pPr>
        <w:pStyle w:val="5"/>
        <w:keepNext w:val="0"/>
        <w:keepLines w:val="0"/>
        <w:widowControl/>
        <w:suppressLineNumbers w:val="0"/>
        <w:wordWrap w:val="0"/>
        <w:spacing w:before="0" w:beforeAutospacing="1" w:after="0" w:afterAutospacing="1" w:line="580" w:lineRule="atLeast"/>
        <w:ind w:left="0" w:right="0" w:firstLine="640"/>
        <w:jc w:val="both"/>
      </w:pPr>
      <w:r>
        <w:rPr>
          <w:rFonts w:hint="eastAsia" w:ascii="宋体" w:hAnsi="宋体" w:eastAsia="宋体" w:cs="宋体"/>
          <w:i w:val="0"/>
          <w:caps w:val="0"/>
          <w:color w:val="333333"/>
          <w:spacing w:val="0"/>
          <w:kern w:val="0"/>
          <w:sz w:val="32"/>
          <w:szCs w:val="32"/>
          <w:shd w:val="clear" w:fill="FFFFFF"/>
          <w:lang w:val="en-US" w:eastAsia="zh-CN" w:bidi="ar"/>
        </w:rPr>
        <w:t>3、每年3月份，提交一份上一年度技术合同认定登记情况综合报告。</w:t>
      </w:r>
    </w:p>
    <w:p>
      <w:pPr>
        <w:pStyle w:val="5"/>
        <w:keepNext w:val="0"/>
        <w:keepLines w:val="0"/>
        <w:widowControl/>
        <w:suppressLineNumbers w:val="0"/>
        <w:wordWrap w:val="0"/>
        <w:spacing w:before="0" w:beforeAutospacing="1" w:after="0" w:afterAutospacing="1" w:line="580" w:lineRule="atLeast"/>
        <w:ind w:left="0" w:right="0" w:firstLine="640"/>
        <w:jc w:val="both"/>
      </w:pPr>
      <w:r>
        <w:rPr>
          <w:rFonts w:hint="eastAsia" w:ascii="宋体" w:hAnsi="宋体" w:eastAsia="宋体" w:cs="宋体"/>
          <w:i w:val="0"/>
          <w:caps w:val="0"/>
          <w:color w:val="333333"/>
          <w:spacing w:val="0"/>
          <w:kern w:val="0"/>
          <w:sz w:val="32"/>
          <w:szCs w:val="32"/>
          <w:shd w:val="clear" w:fill="FFFFFF"/>
          <w:lang w:val="en-US" w:eastAsia="zh-CN" w:bidi="ar"/>
        </w:rPr>
        <w:t>第八条 福州市科学技术局根据“平台APP”运营方和技术保障方对该平台的年度运营维护工作实绩，以及开发新模块情况，签订年度“平台APP”运营维护开发服务合同，具实拨付“平台APP”年度经费。</w:t>
      </w:r>
    </w:p>
    <w:p>
      <w:pPr>
        <w:keepNext w:val="0"/>
        <w:keepLines w:val="0"/>
        <w:widowControl/>
        <w:suppressLineNumbers w:val="0"/>
        <w:wordWrap w:val="0"/>
        <w:spacing w:before="0" w:beforeAutospacing="0" w:after="0" w:afterAutospacing="0" w:line="580" w:lineRule="atLeast"/>
        <w:ind w:left="0" w:right="0" w:firstLine="640"/>
        <w:jc w:val="both"/>
        <w:rPr>
          <w:rFonts w:hint="default" w:ascii="Times New Roman" w:hAnsi="Times New Roman" w:cs="Times New Roman"/>
          <w:sz w:val="32"/>
          <w:szCs w:val="32"/>
        </w:rPr>
      </w:pPr>
      <w:r>
        <w:rPr>
          <w:rFonts w:hint="eastAsia" w:ascii="宋体" w:hAnsi="宋体" w:eastAsia="宋体" w:cs="宋体"/>
          <w:i w:val="0"/>
          <w:caps w:val="0"/>
          <w:color w:val="333333"/>
          <w:spacing w:val="0"/>
          <w:kern w:val="0"/>
          <w:sz w:val="32"/>
          <w:szCs w:val="32"/>
          <w:shd w:val="clear" w:fill="FFFFFF"/>
          <w:lang w:val="en-US" w:eastAsia="zh-CN" w:bidi="ar"/>
        </w:rPr>
        <w:t>第九条 本办法由福州市科学技术局负责解释，自发布之日起实施，试运行期间根据工作实际情况，进行修订。原《关于印发《福州市科技成果转化公共服务平台APP管理暂行办法》（修订）的通知》（榕科【2022】155号）同时废止。</w:t>
      </w:r>
    </w:p>
    <w:p>
      <w:pPr>
        <w:keepNext w:val="0"/>
        <w:keepLines w:val="0"/>
        <w:widowControl/>
        <w:suppressLineNumbers w:val="0"/>
        <w:wordWrap w:val="0"/>
        <w:spacing w:before="0" w:beforeAutospacing="0" w:after="0" w:afterAutospacing="0" w:line="580" w:lineRule="atLeast"/>
        <w:ind w:left="0" w:right="0" w:firstLine="640"/>
        <w:jc w:val="both"/>
        <w:rPr>
          <w:rFonts w:hint="default" w:ascii="Times New Roman" w:hAnsi="Times New Roman" w:cs="Times New Roman"/>
          <w:sz w:val="32"/>
          <w:szCs w:val="32"/>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iconfont">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3NGNlM2Y5ZjM3ZWIyNGM3NGY0YmVjZmZmY2FkYjQifQ=="/>
  </w:docVars>
  <w:rsids>
    <w:rsidRoot w:val="3E8311CB"/>
    <w:rsid w:val="2A4A6FC7"/>
    <w:rsid w:val="30AE5D3F"/>
    <w:rsid w:val="39AF44F2"/>
    <w:rsid w:val="3E8311CB"/>
    <w:rsid w:val="4AFF25EF"/>
    <w:rsid w:val="6C176F3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1796</Words>
  <Characters>1818</Characters>
  <Lines>0</Lines>
  <Paragraphs>0</Paragraphs>
  <ScaleCrop>false</ScaleCrop>
  <LinksUpToDate>false</LinksUpToDate>
  <CharactersWithSpaces>1823</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2023-03-16T08:05:00Z</dcterms:created>
  <dc:creator>伊风</dc:creator>
  <cp:lastModifiedBy>NTKO</cp:lastModifiedBy>
  <dcterms:modified xsi:type="dcterms:W3CDTF">2024-08-20T02:29:07Z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121149E98CC14E9EB984B06C78AAE7A2</vt:lpwstr>
  </property>
</Properties>
</file>