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附件1</w:t>
      </w:r>
    </w:p>
    <w:p>
      <w:pPr>
        <w:rPr>
          <w:rFonts w:ascii="黑体" w:hAnsi="黑体" w:eastAsia="黑体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福州市工业互联网平台项目补助申请表</w:t>
      </w:r>
    </w:p>
    <w:p>
      <w:pPr>
        <w:jc w:val="left"/>
        <w:rPr>
          <w:szCs w:val="32"/>
        </w:rPr>
      </w:pPr>
    </w:p>
    <w:p>
      <w:pPr>
        <w:jc w:val="left"/>
        <w:rPr>
          <w:szCs w:val="32"/>
        </w:rPr>
      </w:pPr>
    </w:p>
    <w:p>
      <w:pPr>
        <w:jc w:val="left"/>
        <w:rPr>
          <w:szCs w:val="32"/>
        </w:rPr>
      </w:pPr>
    </w:p>
    <w:p>
      <w:pPr>
        <w:jc w:val="left"/>
        <w:rPr>
          <w:szCs w:val="32"/>
        </w:rPr>
      </w:pPr>
    </w:p>
    <w:p>
      <w:pPr>
        <w:jc w:val="left"/>
        <w:rPr>
          <w:szCs w:val="32"/>
        </w:rPr>
      </w:pPr>
    </w:p>
    <w:p>
      <w:pPr>
        <w:ind w:firstLine="1771" w:firstLineChars="575"/>
        <w:jc w:val="left"/>
        <w:rPr>
          <w:rFonts w:ascii="楷体" w:hAnsi="楷体" w:eastAsia="楷体" w:cs="楷体"/>
          <w:szCs w:val="32"/>
          <w:u w:val="single"/>
        </w:rPr>
      </w:pPr>
      <w:r>
        <w:rPr>
          <w:rFonts w:hint="eastAsia" w:ascii="楷体" w:hAnsi="楷体" w:eastAsia="楷体" w:cs="楷体"/>
          <w:szCs w:val="32"/>
        </w:rPr>
        <w:t>项目名称：</w:t>
      </w:r>
      <w:r>
        <w:rPr>
          <w:rFonts w:hint="eastAsia" w:ascii="楷体" w:hAnsi="楷体" w:eastAsia="楷体" w:cs="楷体"/>
          <w:szCs w:val="32"/>
          <w:u w:val="single"/>
        </w:rPr>
        <w:t xml:space="preserve">                    </w:t>
      </w:r>
    </w:p>
    <w:p>
      <w:pPr>
        <w:ind w:firstLine="1771" w:firstLineChars="575"/>
        <w:jc w:val="left"/>
        <w:rPr>
          <w:rFonts w:ascii="楷体" w:hAnsi="楷体" w:eastAsia="楷体" w:cs="楷体"/>
          <w:szCs w:val="32"/>
        </w:rPr>
      </w:pPr>
      <w:r>
        <w:rPr>
          <w:rFonts w:hint="eastAsia" w:ascii="楷体" w:hAnsi="楷体" w:eastAsia="楷体" w:cs="楷体"/>
          <w:szCs w:val="32"/>
        </w:rPr>
        <w:t>申报单位：</w:t>
      </w:r>
      <w:r>
        <w:rPr>
          <w:rFonts w:hint="eastAsia" w:ascii="楷体" w:hAnsi="楷体" w:eastAsia="楷体" w:cs="楷体"/>
          <w:szCs w:val="32"/>
          <w:u w:val="single"/>
        </w:rPr>
        <w:t xml:space="preserve">    （加盖单位公章）</w:t>
      </w:r>
    </w:p>
    <w:p>
      <w:pPr>
        <w:ind w:firstLine="1771" w:firstLineChars="575"/>
        <w:jc w:val="left"/>
        <w:rPr>
          <w:rFonts w:ascii="楷体" w:hAnsi="楷体" w:eastAsia="楷体" w:cs="楷体"/>
          <w:szCs w:val="32"/>
        </w:rPr>
      </w:pPr>
      <w:r>
        <w:rPr>
          <w:rFonts w:hint="eastAsia" w:ascii="楷体" w:hAnsi="楷体" w:eastAsia="楷体" w:cs="楷体"/>
          <w:szCs w:val="32"/>
        </w:rPr>
        <w:t>推荐单位：</w:t>
      </w:r>
      <w:r>
        <w:rPr>
          <w:rFonts w:hint="eastAsia" w:ascii="楷体" w:hAnsi="楷体" w:eastAsia="楷体" w:cs="楷体"/>
          <w:szCs w:val="32"/>
          <w:u w:val="single"/>
        </w:rPr>
        <w:t xml:space="preserve">    （加盖单位公章）</w:t>
      </w:r>
    </w:p>
    <w:p>
      <w:pPr>
        <w:ind w:firstLine="1771" w:firstLineChars="575"/>
        <w:jc w:val="left"/>
        <w:rPr>
          <w:rFonts w:ascii="楷体" w:hAnsi="楷体" w:eastAsia="楷体" w:cs="楷体"/>
          <w:szCs w:val="32"/>
        </w:rPr>
      </w:pPr>
      <w:r>
        <w:rPr>
          <w:rFonts w:hint="eastAsia" w:ascii="楷体" w:hAnsi="楷体" w:eastAsia="楷体" w:cs="楷体"/>
          <w:szCs w:val="32"/>
        </w:rPr>
        <w:t>申报日期：</w:t>
      </w:r>
      <w:r>
        <w:rPr>
          <w:rFonts w:hint="eastAsia" w:ascii="楷体" w:hAnsi="楷体" w:eastAsia="楷体" w:cs="楷体"/>
          <w:szCs w:val="32"/>
          <w:u w:val="single"/>
        </w:rPr>
        <w:t xml:space="preserve">     </w:t>
      </w:r>
      <w:r>
        <w:rPr>
          <w:rFonts w:hint="eastAsia" w:ascii="楷体" w:hAnsi="楷体" w:eastAsia="楷体" w:cs="楷体"/>
          <w:szCs w:val="32"/>
        </w:rPr>
        <w:t>年</w:t>
      </w:r>
      <w:r>
        <w:rPr>
          <w:rFonts w:hint="eastAsia" w:ascii="楷体" w:hAnsi="楷体" w:eastAsia="楷体" w:cs="楷体"/>
          <w:szCs w:val="32"/>
          <w:u w:val="single"/>
        </w:rPr>
        <w:t xml:space="preserve">     </w:t>
      </w:r>
      <w:r>
        <w:rPr>
          <w:rFonts w:hint="eastAsia" w:ascii="楷体" w:hAnsi="楷体" w:eastAsia="楷体" w:cs="楷体"/>
          <w:szCs w:val="32"/>
        </w:rPr>
        <w:t>月</w:t>
      </w:r>
      <w:r>
        <w:rPr>
          <w:rFonts w:hint="eastAsia" w:ascii="楷体" w:hAnsi="楷体" w:eastAsia="楷体" w:cs="楷体"/>
          <w:szCs w:val="32"/>
          <w:u w:val="single"/>
        </w:rPr>
        <w:t xml:space="preserve">    </w:t>
      </w:r>
      <w:r>
        <w:rPr>
          <w:rFonts w:hint="eastAsia" w:ascii="楷体" w:hAnsi="楷体" w:eastAsia="楷体" w:cs="楷体"/>
          <w:szCs w:val="32"/>
        </w:rPr>
        <w:t>日</w:t>
      </w:r>
    </w:p>
    <w:p>
      <w:pPr>
        <w:rPr>
          <w:rFonts w:ascii="黑体" w:hAnsi="黑体" w:eastAsia="黑体" w:cs="方正仿宋_GBK"/>
          <w:sz w:val="44"/>
          <w:szCs w:val="44"/>
        </w:rPr>
      </w:pPr>
    </w:p>
    <w:p>
      <w:pPr>
        <w:rPr>
          <w:rFonts w:ascii="黑体" w:hAnsi="黑体" w:eastAsia="黑体" w:cs="方正仿宋_GBK"/>
          <w:sz w:val="44"/>
          <w:szCs w:val="44"/>
        </w:rPr>
      </w:pPr>
    </w:p>
    <w:p>
      <w:pPr>
        <w:rPr>
          <w:rFonts w:ascii="黑体" w:hAnsi="黑体" w:eastAsia="黑体" w:cs="方正仿宋_GBK"/>
          <w:sz w:val="44"/>
          <w:szCs w:val="44"/>
        </w:rPr>
      </w:pPr>
    </w:p>
    <w:p>
      <w:pPr>
        <w:rPr>
          <w:rFonts w:ascii="黑体" w:hAnsi="黑体" w:eastAsia="黑体" w:cs="方正仿宋_GBK"/>
          <w:sz w:val="44"/>
          <w:szCs w:val="44"/>
        </w:rPr>
      </w:pPr>
    </w:p>
    <w:p>
      <w:pPr>
        <w:rPr>
          <w:rFonts w:ascii="黑体" w:hAnsi="黑体" w:eastAsia="黑体" w:cs="方正仿宋_GBK"/>
          <w:sz w:val="44"/>
          <w:szCs w:val="44"/>
        </w:rPr>
      </w:pPr>
    </w:p>
    <w:p>
      <w:pPr>
        <w:rPr>
          <w:rFonts w:ascii="黑体" w:hAnsi="黑体" w:eastAsia="黑体" w:cs="方正仿宋_GBK"/>
          <w:sz w:val="44"/>
          <w:szCs w:val="4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福州市工业和信息化局制</w:t>
      </w:r>
    </w:p>
    <w:p>
      <w:pPr>
        <w:jc w:val="center"/>
        <w:rPr>
          <w:rFonts w:ascii="黑体" w:hAnsi="黑体" w:eastAsia="黑体" w:cs="方正仿宋_GBK"/>
          <w:sz w:val="36"/>
          <w:szCs w:val="36"/>
        </w:rPr>
      </w:pPr>
    </w:p>
    <w:p>
      <w:pPr>
        <w:widowControl/>
        <w:rPr>
          <w:rFonts w:ascii="黑体" w:hAnsi="黑体" w:eastAsia="黑体" w:cs="方正仿宋_GBK"/>
          <w:sz w:val="36"/>
          <w:szCs w:val="36"/>
        </w:rPr>
      </w:pPr>
    </w:p>
    <w:p>
      <w:pPr>
        <w:widowControl/>
        <w:rPr>
          <w:rFonts w:ascii="黑体" w:eastAsia="黑体" w:cs="宋体"/>
          <w:bCs/>
          <w:kern w:val="0"/>
          <w:sz w:val="28"/>
          <w:szCs w:val="28"/>
        </w:rPr>
      </w:pPr>
    </w:p>
    <w:tbl>
      <w:tblPr>
        <w:tblStyle w:val="11"/>
        <w:tblW w:w="92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587"/>
        <w:gridCol w:w="945"/>
        <w:gridCol w:w="382"/>
        <w:gridCol w:w="293"/>
        <w:gridCol w:w="546"/>
        <w:gridCol w:w="534"/>
        <w:gridCol w:w="420"/>
        <w:gridCol w:w="425"/>
        <w:gridCol w:w="900"/>
        <w:gridCol w:w="518"/>
        <w:gridCol w:w="46"/>
        <w:gridCol w:w="509"/>
        <w:gridCol w:w="1132"/>
        <w:gridCol w:w="1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240" w:type="dxa"/>
            <w:gridSpan w:val="15"/>
            <w:vAlign w:val="center"/>
          </w:tcPr>
          <w:p>
            <w:pPr>
              <w:snapToGrid w:val="0"/>
              <w:spacing w:beforeLines="20" w:line="34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一、申报单位</w:t>
            </w:r>
            <w:r>
              <w:rPr>
                <w:rFonts w:ascii="黑体" w:hAnsi="黑体" w:eastAsia="黑体"/>
                <w:bCs/>
                <w:sz w:val="28"/>
                <w:szCs w:val="28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458" w:type="dxa"/>
            <w:gridSpan w:val="2"/>
            <w:vAlign w:val="center"/>
          </w:tcPr>
          <w:p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单位名称</w:t>
            </w:r>
          </w:p>
        </w:tc>
        <w:tc>
          <w:tcPr>
            <w:tcW w:w="7782" w:type="dxa"/>
            <w:gridSpan w:val="13"/>
            <w:vAlign w:val="center"/>
          </w:tcPr>
          <w:p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458" w:type="dxa"/>
            <w:gridSpan w:val="2"/>
            <w:vAlign w:val="center"/>
          </w:tcPr>
          <w:p>
            <w:pPr>
              <w:snapToGrid w:val="0"/>
              <w:spacing w:beforeLines="20" w:line="340" w:lineRule="exac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社会统一信用代码</w:t>
            </w:r>
          </w:p>
        </w:tc>
        <w:tc>
          <w:tcPr>
            <w:tcW w:w="3120" w:type="dxa"/>
            <w:gridSpan w:val="6"/>
          </w:tcPr>
          <w:p>
            <w:pPr>
              <w:snapToGrid w:val="0"/>
              <w:spacing w:beforeLines="20" w:line="34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398" w:type="dxa"/>
            <w:gridSpan w:val="5"/>
          </w:tcPr>
          <w:p>
            <w:pPr>
              <w:snapToGrid w:val="0"/>
              <w:spacing w:beforeLines="20" w:line="340" w:lineRule="exac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注册日期</w:t>
            </w:r>
          </w:p>
        </w:tc>
        <w:tc>
          <w:tcPr>
            <w:tcW w:w="2264" w:type="dxa"/>
            <w:gridSpan w:val="2"/>
          </w:tcPr>
          <w:p>
            <w:pPr>
              <w:snapToGrid w:val="0"/>
              <w:spacing w:beforeLines="20" w:line="340" w:lineRule="exact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458" w:type="dxa"/>
            <w:gridSpan w:val="2"/>
            <w:vAlign w:val="center"/>
          </w:tcPr>
          <w:p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注册地址</w:t>
            </w:r>
          </w:p>
        </w:tc>
        <w:tc>
          <w:tcPr>
            <w:tcW w:w="3120" w:type="dxa"/>
            <w:gridSpan w:val="6"/>
          </w:tcPr>
          <w:p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398" w:type="dxa"/>
            <w:gridSpan w:val="5"/>
          </w:tcPr>
          <w:p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所属行业</w:t>
            </w:r>
          </w:p>
        </w:tc>
        <w:tc>
          <w:tcPr>
            <w:tcW w:w="2264" w:type="dxa"/>
            <w:gridSpan w:val="2"/>
          </w:tcPr>
          <w:p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458" w:type="dxa"/>
            <w:gridSpan w:val="2"/>
            <w:vAlign w:val="center"/>
          </w:tcPr>
          <w:p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法人代表</w:t>
            </w:r>
          </w:p>
        </w:tc>
        <w:tc>
          <w:tcPr>
            <w:tcW w:w="1327" w:type="dxa"/>
            <w:gridSpan w:val="2"/>
          </w:tcPr>
          <w:p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39" w:type="dxa"/>
            <w:gridSpan w:val="2"/>
          </w:tcPr>
          <w:p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电话</w:t>
            </w:r>
          </w:p>
        </w:tc>
        <w:tc>
          <w:tcPr>
            <w:tcW w:w="1379" w:type="dxa"/>
            <w:gridSpan w:val="3"/>
          </w:tcPr>
          <w:p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身份证号</w:t>
            </w:r>
          </w:p>
        </w:tc>
        <w:tc>
          <w:tcPr>
            <w:tcW w:w="2819" w:type="dxa"/>
            <w:gridSpan w:val="4"/>
          </w:tcPr>
          <w:p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458" w:type="dxa"/>
            <w:gridSpan w:val="2"/>
            <w:vAlign w:val="center"/>
          </w:tcPr>
          <w:p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项目联系人</w:t>
            </w:r>
          </w:p>
        </w:tc>
        <w:tc>
          <w:tcPr>
            <w:tcW w:w="1327" w:type="dxa"/>
            <w:gridSpan w:val="2"/>
          </w:tcPr>
          <w:p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39" w:type="dxa"/>
            <w:gridSpan w:val="2"/>
          </w:tcPr>
          <w:p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手机</w:t>
            </w:r>
          </w:p>
        </w:tc>
        <w:tc>
          <w:tcPr>
            <w:tcW w:w="1379" w:type="dxa"/>
            <w:gridSpan w:val="3"/>
          </w:tcPr>
          <w:p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电子邮箱</w:t>
            </w:r>
          </w:p>
        </w:tc>
        <w:tc>
          <w:tcPr>
            <w:tcW w:w="2819" w:type="dxa"/>
            <w:gridSpan w:val="4"/>
          </w:tcPr>
          <w:p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58" w:type="dxa"/>
            <w:gridSpan w:val="2"/>
            <w:vAlign w:val="center"/>
          </w:tcPr>
          <w:p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职工人数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研发人数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205" w:type="dxa"/>
            <w:gridSpan w:val="4"/>
            <w:vAlign w:val="center"/>
          </w:tcPr>
          <w:p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中高职称人数</w:t>
            </w:r>
          </w:p>
        </w:tc>
        <w:tc>
          <w:tcPr>
            <w:tcW w:w="1132" w:type="dxa"/>
            <w:vAlign w:val="center"/>
          </w:tcPr>
          <w:p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403" w:type="dxa"/>
            <w:gridSpan w:val="3"/>
            <w:vAlign w:val="center"/>
          </w:tcPr>
          <w:p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总资产（万元）</w:t>
            </w:r>
          </w:p>
        </w:tc>
        <w:tc>
          <w:tcPr>
            <w:tcW w:w="2175" w:type="dxa"/>
            <w:gridSpan w:val="5"/>
            <w:vAlign w:val="center"/>
          </w:tcPr>
          <w:p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398" w:type="dxa"/>
            <w:gridSpan w:val="5"/>
            <w:vAlign w:val="center"/>
          </w:tcPr>
          <w:p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负债率</w:t>
            </w:r>
          </w:p>
        </w:tc>
        <w:tc>
          <w:tcPr>
            <w:tcW w:w="2264" w:type="dxa"/>
            <w:gridSpan w:val="2"/>
            <w:vAlign w:val="center"/>
          </w:tcPr>
          <w:p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2403" w:type="dxa"/>
            <w:gridSpan w:val="3"/>
            <w:vAlign w:val="center"/>
          </w:tcPr>
          <w:p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202</w:t>
            </w: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/>
                <w:sz w:val="28"/>
                <w:szCs w:val="28"/>
              </w:rPr>
              <w:t>年销售（万元）</w:t>
            </w:r>
          </w:p>
        </w:tc>
        <w:tc>
          <w:tcPr>
            <w:tcW w:w="2175" w:type="dxa"/>
            <w:gridSpan w:val="5"/>
            <w:vAlign w:val="center"/>
          </w:tcPr>
          <w:p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398" w:type="dxa"/>
            <w:gridSpan w:val="5"/>
            <w:vAlign w:val="center"/>
          </w:tcPr>
          <w:p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202</w:t>
            </w: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/>
                <w:sz w:val="28"/>
                <w:szCs w:val="28"/>
              </w:rPr>
              <w:t>年利润（万元）</w:t>
            </w:r>
          </w:p>
        </w:tc>
        <w:tc>
          <w:tcPr>
            <w:tcW w:w="2264" w:type="dxa"/>
            <w:gridSpan w:val="2"/>
            <w:vAlign w:val="center"/>
          </w:tcPr>
          <w:p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403" w:type="dxa"/>
            <w:gridSpan w:val="3"/>
            <w:vAlign w:val="center"/>
          </w:tcPr>
          <w:p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202</w:t>
            </w: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/>
                <w:sz w:val="28"/>
                <w:szCs w:val="28"/>
              </w:rPr>
              <w:t>年税金（万元）</w:t>
            </w:r>
          </w:p>
        </w:tc>
        <w:tc>
          <w:tcPr>
            <w:tcW w:w="2175" w:type="dxa"/>
            <w:gridSpan w:val="5"/>
            <w:vAlign w:val="center"/>
          </w:tcPr>
          <w:p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398" w:type="dxa"/>
            <w:gridSpan w:val="5"/>
            <w:vAlign w:val="center"/>
          </w:tcPr>
          <w:p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拟申请补助资金金额（万元）</w:t>
            </w:r>
          </w:p>
        </w:tc>
        <w:tc>
          <w:tcPr>
            <w:tcW w:w="2264" w:type="dxa"/>
            <w:gridSpan w:val="2"/>
            <w:vAlign w:val="center"/>
          </w:tcPr>
          <w:p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5" w:hRule="atLeast"/>
          <w:jc w:val="center"/>
        </w:trPr>
        <w:tc>
          <w:tcPr>
            <w:tcW w:w="871" w:type="dxa"/>
            <w:vAlign w:val="center"/>
          </w:tcPr>
          <w:p>
            <w:pPr>
              <w:snapToGrid w:val="0"/>
              <w:spacing w:beforeLines="20" w:line="34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申报单位简介</w:t>
            </w:r>
          </w:p>
        </w:tc>
        <w:tc>
          <w:tcPr>
            <w:tcW w:w="8369" w:type="dxa"/>
            <w:gridSpan w:val="14"/>
          </w:tcPr>
          <w:p>
            <w:pPr>
              <w:snapToGrid w:val="0"/>
              <w:spacing w:beforeLines="20" w:line="340" w:lineRule="exac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（发展历程、主营业务、市场销售等方面基本情况，不超过300字）</w:t>
            </w:r>
          </w:p>
          <w:p>
            <w:pPr>
              <w:snapToGrid w:val="0"/>
              <w:spacing w:beforeLines="20" w:line="34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9240" w:type="dxa"/>
            <w:gridSpan w:val="15"/>
            <w:vAlign w:val="center"/>
          </w:tcPr>
          <w:p>
            <w:pPr>
              <w:snapToGrid w:val="0"/>
              <w:spacing w:beforeLines="20" w:line="34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二、申报</w:t>
            </w:r>
            <w:r>
              <w:rPr>
                <w:rFonts w:ascii="黑体" w:hAnsi="黑体" w:eastAsia="黑体"/>
                <w:bCs/>
                <w:sz w:val="28"/>
                <w:szCs w:val="28"/>
              </w:rPr>
              <w:t>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458" w:type="dxa"/>
            <w:gridSpan w:val="2"/>
            <w:vAlign w:val="center"/>
          </w:tcPr>
          <w:p>
            <w:pPr>
              <w:snapToGrid w:val="0"/>
              <w:spacing w:beforeLines="20" w:line="340" w:lineRule="exact"/>
              <w:rPr>
                <w:rFonts w:hAnsi="仿宋_GB2312"/>
                <w:sz w:val="28"/>
                <w:szCs w:val="28"/>
              </w:rPr>
            </w:pPr>
            <w:r>
              <w:rPr>
                <w:rFonts w:hint="eastAsia" w:hAnsi="仿宋_GB2312"/>
                <w:sz w:val="28"/>
                <w:szCs w:val="28"/>
              </w:rPr>
              <w:t>项目名称</w:t>
            </w:r>
          </w:p>
        </w:tc>
        <w:tc>
          <w:tcPr>
            <w:tcW w:w="7782" w:type="dxa"/>
            <w:gridSpan w:val="13"/>
          </w:tcPr>
          <w:p>
            <w:pPr>
              <w:snapToGrid w:val="0"/>
              <w:spacing w:beforeLines="20" w:line="34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458" w:type="dxa"/>
            <w:gridSpan w:val="2"/>
            <w:vAlign w:val="center"/>
          </w:tcPr>
          <w:p>
            <w:pPr>
              <w:snapToGrid w:val="0"/>
              <w:spacing w:beforeLines="20" w:line="340" w:lineRule="exact"/>
              <w:rPr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起止日期</w:t>
            </w:r>
          </w:p>
        </w:tc>
        <w:tc>
          <w:tcPr>
            <w:tcW w:w="2700" w:type="dxa"/>
            <w:gridSpan w:val="5"/>
          </w:tcPr>
          <w:p>
            <w:pPr>
              <w:snapToGrid w:val="0"/>
              <w:spacing w:beforeLines="20" w:line="340" w:lineRule="exact"/>
              <w:rPr>
                <w:sz w:val="28"/>
                <w:szCs w:val="28"/>
              </w:rPr>
            </w:pPr>
          </w:p>
        </w:tc>
        <w:tc>
          <w:tcPr>
            <w:tcW w:w="2309" w:type="dxa"/>
            <w:gridSpan w:val="5"/>
          </w:tcPr>
          <w:p>
            <w:pPr>
              <w:snapToGrid w:val="0"/>
              <w:spacing w:beforeLines="20" w:line="340" w:lineRule="exact"/>
              <w:rPr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项目</w:t>
            </w:r>
            <w:r>
              <w:rPr>
                <w:rFonts w:hint="eastAsia" w:hAnsi="仿宋_GB2312"/>
                <w:sz w:val="28"/>
                <w:szCs w:val="28"/>
              </w:rPr>
              <w:t>完成</w:t>
            </w:r>
            <w:r>
              <w:rPr>
                <w:rFonts w:hAnsi="仿宋_GB2312"/>
                <w:sz w:val="28"/>
                <w:szCs w:val="28"/>
              </w:rPr>
              <w:t>投资（万元）</w:t>
            </w:r>
          </w:p>
        </w:tc>
        <w:tc>
          <w:tcPr>
            <w:tcW w:w="2773" w:type="dxa"/>
            <w:gridSpan w:val="3"/>
          </w:tcPr>
          <w:p>
            <w:pPr>
              <w:snapToGrid w:val="0"/>
              <w:spacing w:beforeLines="20" w:line="34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  <w:jc w:val="center"/>
        </w:trPr>
        <w:tc>
          <w:tcPr>
            <w:tcW w:w="9240" w:type="dxa"/>
            <w:gridSpan w:val="15"/>
            <w:vAlign w:val="center"/>
          </w:tcPr>
          <w:p>
            <w:pPr>
              <w:snapToGrid w:val="0"/>
              <w:spacing w:beforeLines="20" w:line="340" w:lineRule="exact"/>
              <w:rPr>
                <w:sz w:val="28"/>
                <w:szCs w:val="28"/>
              </w:rPr>
            </w:pPr>
            <w:r>
              <w:rPr>
                <w:rFonts w:hint="eastAsia" w:hAnsi="仿宋_GB2312"/>
                <w:sz w:val="28"/>
                <w:szCs w:val="28"/>
              </w:rPr>
              <w:t>平台</w:t>
            </w:r>
            <w:r>
              <w:rPr>
                <w:rFonts w:hAnsi="仿宋_GB2312"/>
                <w:sz w:val="28"/>
                <w:szCs w:val="28"/>
              </w:rPr>
              <w:t>简述</w:t>
            </w:r>
            <w:r>
              <w:rPr>
                <w:rFonts w:hint="eastAsia" w:hAnsi="仿宋_GB2312"/>
                <w:sz w:val="28"/>
                <w:szCs w:val="28"/>
              </w:rPr>
              <w:t>：</w:t>
            </w:r>
          </w:p>
          <w:p>
            <w:pPr>
              <w:spacing w:line="380" w:lineRule="exac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参照《工业互联网平台评价方法》（工信部信软〔2018〕126号），对平台的基础技术能力、资源管理能力、应用服务能力、投入产出能力、应用服务效果进行简要描述，不超过400字。</w:t>
            </w:r>
          </w:p>
          <w:p>
            <w:pPr>
              <w:spacing w:line="380" w:lineRule="exact"/>
              <w:rPr>
                <w:rFonts w:hAnsi="仿宋_GB2312"/>
                <w:b/>
                <w:bCs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hAnsi="仿宋_GB2312"/>
                <w:b/>
                <w:bCs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hAnsi="仿宋_GB2312"/>
                <w:b/>
                <w:bCs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hAnsi="仿宋_GB2312"/>
                <w:b/>
                <w:bCs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hAnsi="仿宋_GB2312"/>
                <w:b/>
                <w:bCs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hAnsi="仿宋_GB2312"/>
                <w:b/>
                <w:bCs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hAnsi="仿宋_GB2312"/>
                <w:b/>
                <w:bCs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hAnsi="仿宋_GB2312"/>
                <w:b/>
                <w:bCs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hAnsi="仿宋_GB2312"/>
                <w:b/>
                <w:bCs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hAnsi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0" w:type="dxa"/>
            <w:gridSpan w:val="15"/>
          </w:tcPr>
          <w:p>
            <w:pPr>
              <w:snapToGrid w:val="0"/>
              <w:rPr>
                <w:rFonts w:ascii="仿宋_GB2312" w:hAnsi="仿宋" w:cs="仿宋"/>
                <w:kern w:val="0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仿宋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kern w:val="0"/>
                <w:sz w:val="28"/>
                <w:szCs w:val="28"/>
              </w:rPr>
              <w:t>1、本单位对所提供材料的真实性、合法性负责。</w:t>
            </w:r>
          </w:p>
          <w:p>
            <w:pPr>
              <w:snapToGrid w:val="0"/>
              <w:rPr>
                <w:rFonts w:ascii="仿宋_GB2312" w:hAnsi="仿宋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kern w:val="0"/>
                <w:sz w:val="28"/>
                <w:szCs w:val="28"/>
              </w:rPr>
              <w:t>2、本单位近三年内无违法行为、无知识产权争议、无信用不良记录。</w:t>
            </w:r>
          </w:p>
          <w:p>
            <w:pPr>
              <w:snapToGrid w:val="0"/>
              <w:rPr>
                <w:rFonts w:ascii="仿宋_GB2312" w:hAnsi="仿宋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kern w:val="0"/>
                <w:sz w:val="28"/>
                <w:szCs w:val="28"/>
              </w:rPr>
              <w:t>3、如有弄虚作假，不诚信等行为，自行承担一切法律责任。</w:t>
            </w:r>
          </w:p>
          <w:p>
            <w:pPr>
              <w:snapToGrid w:val="0"/>
              <w:rPr>
                <w:rFonts w:ascii="仿宋_GB2312" w:hAnsi="仿宋" w:cs="仿宋"/>
                <w:kern w:val="0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仿宋" w:cs="仿宋"/>
                <w:kern w:val="0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仿宋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kern w:val="0"/>
                <w:sz w:val="28"/>
                <w:szCs w:val="28"/>
              </w:rPr>
              <w:t xml:space="preserve">                                         </w:t>
            </w:r>
          </w:p>
          <w:p>
            <w:pPr>
              <w:snapToGrid w:val="0"/>
              <w:ind w:firstLine="5628" w:firstLineChars="2100"/>
              <w:rPr>
                <w:rFonts w:ascii="仿宋_GB2312" w:hAnsi="仿宋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kern w:val="0"/>
                <w:sz w:val="28"/>
                <w:szCs w:val="28"/>
              </w:rPr>
              <w:t>法定代表人签字：</w:t>
            </w:r>
          </w:p>
          <w:p>
            <w:pPr>
              <w:snapToGrid w:val="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kern w:val="0"/>
                <w:sz w:val="28"/>
                <w:szCs w:val="28"/>
              </w:rPr>
              <w:t xml:space="preserve">                                              （公章）</w:t>
            </w:r>
          </w:p>
          <w:p>
            <w:pPr>
              <w:spacing w:line="380" w:lineRule="exact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                                       </w:t>
            </w:r>
            <w:r>
              <w:rPr>
                <w:rFonts w:hint="eastAsia" w:ascii="仿宋_GB2312" w:hAnsi="仿宋" w:cs="仿宋"/>
                <w:kern w:val="0"/>
                <w:sz w:val="28"/>
                <w:szCs w:val="28"/>
              </w:rPr>
              <w:t xml:space="preserve">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0" w:type="dxa"/>
            <w:gridSpan w:val="15"/>
          </w:tcPr>
          <w:p>
            <w:pPr>
              <w:snapToGrid w:val="0"/>
              <w:rPr>
                <w:rFonts w:ascii="仿宋_GB2312" w:hAnsi="仿宋" w:cs="仿宋"/>
                <w:kern w:val="0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仿宋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kern w:val="0"/>
                <w:sz w:val="28"/>
                <w:szCs w:val="28"/>
              </w:rPr>
              <w:t>推荐单位意见：</w:t>
            </w:r>
          </w:p>
          <w:p>
            <w:pPr>
              <w:tabs>
                <w:tab w:val="left" w:pos="1620"/>
                <w:tab w:val="left" w:pos="1800"/>
              </w:tabs>
              <w:spacing w:line="40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tabs>
                <w:tab w:val="left" w:pos="1620"/>
                <w:tab w:val="left" w:pos="1800"/>
              </w:tabs>
              <w:spacing w:line="40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tabs>
                <w:tab w:val="left" w:pos="1620"/>
                <w:tab w:val="left" w:pos="1800"/>
              </w:tabs>
              <w:spacing w:line="40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tabs>
                <w:tab w:val="left" w:pos="1620"/>
                <w:tab w:val="left" w:pos="1800"/>
              </w:tabs>
              <w:spacing w:line="40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tabs>
                <w:tab w:val="left" w:pos="1620"/>
                <w:tab w:val="left" w:pos="1800"/>
              </w:tabs>
              <w:spacing w:line="40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ind w:firstLine="5896" w:firstLineChars="2200"/>
              <w:rPr>
                <w:rFonts w:ascii="仿宋_GB2312" w:hAnsi="仿宋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kern w:val="0"/>
                <w:sz w:val="28"/>
                <w:szCs w:val="28"/>
              </w:rPr>
              <w:t>（单位公章）</w:t>
            </w:r>
          </w:p>
          <w:p>
            <w:pPr>
              <w:snapToGrid w:val="0"/>
              <w:ind w:firstLine="5896" w:firstLineChars="2200"/>
              <w:rPr>
                <w:rFonts w:ascii="仿宋_GB2312" w:hAnsi="仿宋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kern w:val="0"/>
                <w:sz w:val="28"/>
                <w:szCs w:val="28"/>
              </w:rPr>
              <w:t xml:space="preserve">年   月   日 </w:t>
            </w:r>
          </w:p>
          <w:p>
            <w:pPr>
              <w:snapToGrid w:val="0"/>
              <w:rPr>
                <w:rFonts w:ascii="仿宋" w:hAnsi="仿宋" w:eastAsia="仿宋" w:cs="仿宋"/>
                <w:kern w:val="0"/>
                <w:szCs w:val="32"/>
              </w:rPr>
            </w:pPr>
          </w:p>
        </w:tc>
      </w:tr>
    </w:tbl>
    <w:p>
      <w:pPr>
        <w:adjustRightInd w:val="0"/>
        <w:snapToGrid w:val="0"/>
        <w:ind w:left="83" w:leftChars="27"/>
        <w:rPr>
          <w:rFonts w:ascii="仿宋_GB2312"/>
        </w:rPr>
      </w:pPr>
      <w:r>
        <w:rPr>
          <w:rFonts w:hint="eastAsia" w:ascii="仿宋_GB2312" w:hAnsi="宋体" w:cs="宋体"/>
          <w:kern w:val="0"/>
          <w:sz w:val="24"/>
        </w:rPr>
        <w:t>填表说明:1、所属行业：机械装备、汽车、船舶、石化、冶金、建材、轻工、医药、纺织、电子信息等；2、</w:t>
      </w:r>
      <w:r>
        <w:rPr>
          <w:rFonts w:hint="eastAsia" w:ascii="仿宋_GB2312" w:cs="仿宋_GB2312"/>
          <w:kern w:val="0"/>
          <w:sz w:val="24"/>
        </w:rPr>
        <w:t>表格可拉伸可复印。</w:t>
      </w:r>
    </w:p>
    <w:p>
      <w:pPr>
        <w:widowControl/>
        <w:rPr>
          <w:rFonts w:ascii="黑体" w:eastAsia="黑体" w:cs="宋体"/>
          <w:bCs/>
          <w:kern w:val="0"/>
          <w:sz w:val="28"/>
          <w:szCs w:val="28"/>
        </w:rPr>
      </w:pPr>
    </w:p>
    <w:p>
      <w:pPr>
        <w:widowControl/>
        <w:rPr>
          <w:rFonts w:ascii="黑体" w:eastAsia="黑体" w:cs="宋体"/>
          <w:bCs/>
          <w:kern w:val="0"/>
          <w:sz w:val="28"/>
          <w:szCs w:val="28"/>
        </w:rPr>
      </w:pPr>
    </w:p>
    <w:p>
      <w:pPr>
        <w:widowControl/>
        <w:rPr>
          <w:rFonts w:ascii="黑体" w:eastAsia="黑体" w:cs="宋体"/>
          <w:bCs/>
          <w:kern w:val="0"/>
          <w:sz w:val="28"/>
          <w:szCs w:val="28"/>
        </w:rPr>
      </w:pPr>
    </w:p>
    <w:p>
      <w:pPr>
        <w:widowControl/>
        <w:rPr>
          <w:rFonts w:ascii="黑体" w:eastAsia="黑体" w:cs="宋体"/>
          <w:bCs/>
          <w:kern w:val="0"/>
          <w:sz w:val="28"/>
          <w:szCs w:val="28"/>
        </w:rPr>
      </w:pPr>
    </w:p>
    <w:p>
      <w:pPr>
        <w:widowControl/>
        <w:rPr>
          <w:rFonts w:ascii="黑体" w:eastAsia="黑体" w:cs="宋体"/>
          <w:bCs/>
          <w:kern w:val="0"/>
          <w:sz w:val="28"/>
          <w:szCs w:val="28"/>
        </w:rPr>
      </w:pPr>
    </w:p>
    <w:p>
      <w:pPr>
        <w:rPr>
          <w:rFonts w:ascii="宋体" w:hAnsi="宋体" w:eastAsia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 w:eastAsia="宋体"/>
          <w:color w:val="000000"/>
          <w:position w:val="6"/>
          <w:sz w:val="28"/>
          <w:szCs w:val="28"/>
          <w:lang w:val="zh-CN"/>
        </w:rPr>
        <w:t>附件2</w:t>
      </w:r>
    </w:p>
    <w:p>
      <w:pPr>
        <w:jc w:val="center"/>
        <w:rPr>
          <w:rFonts w:ascii="方正小标宋简体" w:hAnsi="仿宋" w:eastAsia="方正小标宋简体"/>
          <w:b/>
          <w:color w:val="000000"/>
          <w:position w:val="6"/>
          <w:sz w:val="36"/>
          <w:szCs w:val="36"/>
          <w:lang w:val="zh-CN"/>
        </w:rPr>
      </w:pPr>
      <w:r>
        <w:rPr>
          <w:rFonts w:hint="eastAsia" w:ascii="方正小标宋简体" w:hAnsi="仿宋" w:eastAsia="方正小标宋简体"/>
          <w:b/>
          <w:color w:val="000000"/>
          <w:position w:val="6"/>
          <w:sz w:val="36"/>
          <w:szCs w:val="36"/>
          <w:lang w:val="zh-CN"/>
        </w:rPr>
        <w:t>福州市工业互联网平台项目报告书</w:t>
      </w:r>
    </w:p>
    <w:p>
      <w:pPr>
        <w:jc w:val="center"/>
        <w:rPr>
          <w:rFonts w:ascii="楷体" w:hAnsi="楷体" w:eastAsia="楷体" w:cs="楷体"/>
          <w:color w:val="000000"/>
          <w:position w:val="6"/>
          <w:szCs w:val="32"/>
          <w:lang w:val="zh-CN"/>
        </w:rPr>
      </w:pPr>
      <w:r>
        <w:rPr>
          <w:rFonts w:hint="eastAsia" w:ascii="楷体" w:hAnsi="楷体" w:eastAsia="楷体" w:cs="楷体"/>
          <w:color w:val="000000"/>
          <w:position w:val="6"/>
          <w:szCs w:val="32"/>
          <w:lang w:val="zh-CN"/>
        </w:rPr>
        <w:t>（编写提纲）</w:t>
      </w:r>
    </w:p>
    <w:p>
      <w:pPr>
        <w:ind w:firstLine="616" w:firstLineChars="200"/>
        <w:rPr>
          <w:rFonts w:ascii="楷体" w:hAnsi="楷体" w:eastAsia="楷体" w:cs="楷体"/>
          <w:color w:val="000000"/>
          <w:position w:val="6"/>
          <w:szCs w:val="32"/>
          <w:lang w:val="zh-CN"/>
        </w:rPr>
      </w:pPr>
    </w:p>
    <w:p>
      <w:pPr>
        <w:spacing w:line="600" w:lineRule="exact"/>
        <w:ind w:firstLine="616" w:firstLineChars="200"/>
        <w:rPr>
          <w:rFonts w:ascii="黑体" w:hAnsi="黑体" w:eastAsia="黑体" w:cs="黑体"/>
          <w:b/>
          <w:szCs w:val="32"/>
        </w:rPr>
      </w:pPr>
      <w:r>
        <w:rPr>
          <w:rFonts w:hint="eastAsia" w:ascii="黑体" w:hAnsi="黑体" w:eastAsia="黑体" w:cs="黑体"/>
          <w:bCs/>
          <w:szCs w:val="32"/>
        </w:rPr>
        <w:t>（一）项目平台概述</w:t>
      </w:r>
    </w:p>
    <w:p>
      <w:pPr>
        <w:spacing w:line="600" w:lineRule="exact"/>
        <w:ind w:firstLine="616" w:firstLineChars="200"/>
        <w:rPr>
          <w:rFonts w:ascii="黑体" w:hAnsi="黑体" w:eastAsia="黑体" w:cs="黑体"/>
          <w:bCs/>
          <w:szCs w:val="32"/>
        </w:rPr>
      </w:pPr>
      <w:r>
        <w:rPr>
          <w:rFonts w:hint="eastAsia" w:ascii="黑体" w:hAnsi="黑体" w:eastAsia="黑体" w:cs="黑体"/>
          <w:bCs/>
          <w:szCs w:val="32"/>
        </w:rPr>
        <w:t>（二）平台基础技术能力</w:t>
      </w:r>
    </w:p>
    <w:p>
      <w:pPr>
        <w:spacing w:line="600" w:lineRule="exact"/>
        <w:ind w:firstLine="616" w:firstLineChars="200"/>
        <w:rPr>
          <w:rFonts w:ascii="仿宋_GB2312"/>
          <w:bCs/>
          <w:szCs w:val="32"/>
        </w:rPr>
      </w:pPr>
      <w:r>
        <w:rPr>
          <w:rFonts w:hint="eastAsia" w:ascii="仿宋_GB2312"/>
          <w:bCs/>
          <w:szCs w:val="32"/>
        </w:rPr>
        <w:t>（包括兼容多类工业通信协议的工业设备管理，软件应用管理，用户与开发者管理，数据资源管理;部署哪些安全防护功能模块或组件，是否满足接入安全、设备安全、应用安全和数据安全防护要求，在平台边缘计算或人工智能应用中，是否具备关键零部件的安全可靠能力）</w:t>
      </w:r>
    </w:p>
    <w:p>
      <w:pPr>
        <w:numPr>
          <w:ilvl w:val="0"/>
          <w:numId w:val="1"/>
        </w:numPr>
        <w:spacing w:line="600" w:lineRule="exact"/>
        <w:ind w:firstLine="616" w:firstLineChars="200"/>
        <w:rPr>
          <w:rFonts w:ascii="黑体" w:hAnsi="黑体" w:eastAsia="黑体" w:cs="黑体"/>
          <w:bCs/>
          <w:szCs w:val="32"/>
        </w:rPr>
      </w:pPr>
      <w:r>
        <w:rPr>
          <w:rFonts w:hint="eastAsia" w:ascii="黑体" w:hAnsi="黑体" w:eastAsia="黑体" w:cs="黑体"/>
          <w:bCs/>
          <w:szCs w:val="32"/>
        </w:rPr>
        <w:t>平台资源管理能力</w:t>
      </w:r>
    </w:p>
    <w:p>
      <w:pPr>
        <w:spacing w:line="600" w:lineRule="exact"/>
        <w:ind w:firstLine="616" w:firstLineChars="200"/>
        <w:rPr>
          <w:rFonts w:ascii="仿宋_GB2312"/>
          <w:bCs/>
          <w:szCs w:val="32"/>
        </w:rPr>
      </w:pPr>
      <w:r>
        <w:rPr>
          <w:rFonts w:hint="eastAsia" w:ascii="仿宋_GB2312"/>
          <w:bCs/>
          <w:szCs w:val="32"/>
        </w:rPr>
        <w:t>（包括存储和计算服务，应用开发服务，平台间工业数据、工业APP等调用服务，安全防护服务，新技术应用服务）</w:t>
      </w:r>
    </w:p>
    <w:p>
      <w:pPr>
        <w:numPr>
          <w:ilvl w:val="0"/>
          <w:numId w:val="1"/>
        </w:numPr>
        <w:spacing w:line="600" w:lineRule="exact"/>
        <w:ind w:firstLine="616" w:firstLineChars="200"/>
        <w:rPr>
          <w:rFonts w:ascii="黑体" w:hAnsi="黑体" w:eastAsia="黑体" w:cs="黑体"/>
          <w:bCs/>
          <w:szCs w:val="32"/>
        </w:rPr>
      </w:pPr>
      <w:r>
        <w:rPr>
          <w:rFonts w:hint="eastAsia" w:ascii="黑体" w:hAnsi="黑体" w:eastAsia="黑体" w:cs="黑体"/>
          <w:bCs/>
          <w:szCs w:val="32"/>
        </w:rPr>
        <w:t>平台应用服务能力</w:t>
      </w:r>
    </w:p>
    <w:p>
      <w:pPr>
        <w:spacing w:line="600" w:lineRule="exact"/>
        <w:ind w:firstLine="616" w:firstLineChars="200"/>
        <w:rPr>
          <w:rFonts w:ascii="仿宋_GB2312"/>
          <w:bCs/>
          <w:szCs w:val="32"/>
        </w:rPr>
      </w:pPr>
      <w:r>
        <w:rPr>
          <w:rFonts w:hint="eastAsia" w:ascii="仿宋_GB2312"/>
          <w:bCs/>
          <w:szCs w:val="32"/>
        </w:rPr>
        <w:t>（平台云计算架构设计，平台设备协议兼容、边缘计算、异构数据融合、工业大数据分析、工业应用软件开发与部署等关键技术，重点说明</w:t>
      </w:r>
      <w:r>
        <w:rPr>
          <w:rFonts w:hint="eastAsia" w:ascii="仿宋_GB2312" w:hAnsi="仿宋_GB2312" w:cs="仿宋_GB2312"/>
          <w:szCs w:val="32"/>
        </w:rPr>
        <w:t>部署的云化工业软件、工业机理模型、微服务组件或工业APP数量，与同行业相比是否具有先进性及其体现</w:t>
      </w:r>
      <w:r>
        <w:rPr>
          <w:rFonts w:hint="eastAsia" w:ascii="仿宋_GB2312"/>
          <w:bCs/>
          <w:szCs w:val="32"/>
        </w:rPr>
        <w:t>）</w:t>
      </w:r>
    </w:p>
    <w:p>
      <w:pPr>
        <w:numPr>
          <w:ilvl w:val="0"/>
          <w:numId w:val="1"/>
        </w:numPr>
        <w:spacing w:line="600" w:lineRule="exact"/>
        <w:ind w:firstLine="616" w:firstLineChars="200"/>
        <w:rPr>
          <w:rFonts w:ascii="黑体" w:hAnsi="黑体" w:eastAsia="黑体" w:cs="黑体"/>
          <w:bCs/>
          <w:szCs w:val="32"/>
        </w:rPr>
      </w:pPr>
      <w:r>
        <w:rPr>
          <w:rFonts w:hint="eastAsia" w:ascii="黑体" w:hAnsi="黑体" w:eastAsia="黑体" w:cs="黑体"/>
          <w:bCs/>
          <w:szCs w:val="32"/>
        </w:rPr>
        <w:t>平台投入产出能力</w:t>
      </w:r>
    </w:p>
    <w:p>
      <w:pPr>
        <w:spacing w:line="600" w:lineRule="exact"/>
        <w:ind w:firstLine="616" w:firstLineChars="200"/>
        <w:rPr>
          <w:rFonts w:ascii="仿宋_GB2312"/>
          <w:bCs/>
          <w:szCs w:val="32"/>
        </w:rPr>
      </w:pPr>
      <w:r>
        <w:rPr>
          <w:rFonts w:hint="eastAsia" w:ascii="仿宋_GB2312"/>
          <w:bCs/>
          <w:szCs w:val="32"/>
        </w:rPr>
        <w:t>（平台总投资、实际完成投资情况，平台自身具有较好的经济效益，平台带动相关制造企业降本提质增效）</w:t>
      </w:r>
    </w:p>
    <w:p>
      <w:pPr>
        <w:numPr>
          <w:ilvl w:val="0"/>
          <w:numId w:val="1"/>
        </w:numPr>
        <w:spacing w:line="600" w:lineRule="exact"/>
        <w:ind w:firstLine="616" w:firstLineChars="200"/>
        <w:rPr>
          <w:rFonts w:ascii="黑体" w:hAnsi="黑体" w:eastAsia="黑体" w:cs="黑体"/>
          <w:bCs/>
          <w:szCs w:val="32"/>
        </w:rPr>
      </w:pPr>
      <w:r>
        <w:rPr>
          <w:rFonts w:hint="eastAsia" w:ascii="黑体" w:hAnsi="黑体" w:eastAsia="黑体" w:cs="黑体"/>
          <w:bCs/>
          <w:szCs w:val="32"/>
        </w:rPr>
        <w:t>平台应用服务效果</w:t>
      </w:r>
    </w:p>
    <w:p>
      <w:pPr>
        <w:spacing w:line="600" w:lineRule="exact"/>
        <w:ind w:firstLine="616" w:firstLineChars="200"/>
        <w:rPr>
          <w:rFonts w:ascii="仿宋_GB2312"/>
          <w:bCs/>
          <w:szCs w:val="32"/>
        </w:rPr>
      </w:pPr>
      <w:r>
        <w:rPr>
          <w:rFonts w:hint="eastAsia" w:ascii="仿宋_GB2312"/>
          <w:bCs/>
          <w:szCs w:val="32"/>
        </w:rPr>
        <w:t>（1.</w:t>
      </w:r>
      <w:r>
        <w:rPr>
          <w:rFonts w:hint="eastAsia" w:ascii="仿宋_GB2312" w:hAnsi="仿宋_GB2312" w:cs="仿宋_GB2312"/>
          <w:szCs w:val="32"/>
        </w:rPr>
        <w:t>形成生产管理、工艺流程优化、设备健康管理、产品质量管控、能源管控、远程服务、供应链管理、产融合作等工业互联网平台解决方案；2.实施多个典型应用场景；3.连接服务企业用户数，或连接服务产品/工业设备数，服务企业用户效益提升情况等</w:t>
      </w:r>
      <w:r>
        <w:rPr>
          <w:rFonts w:hint="eastAsia" w:ascii="仿宋_GB2312"/>
          <w:bCs/>
          <w:szCs w:val="32"/>
        </w:rPr>
        <w:t>）</w:t>
      </w:r>
    </w:p>
    <w:p>
      <w:pPr>
        <w:spacing w:line="600" w:lineRule="exact"/>
        <w:ind w:firstLine="618" w:firstLineChars="200"/>
        <w:rPr>
          <w:rFonts w:ascii="仿宋_GB2312"/>
          <w:bCs/>
          <w:szCs w:val="32"/>
        </w:rPr>
      </w:pPr>
      <w:r>
        <w:rPr>
          <w:rFonts w:hint="eastAsia" w:ascii="仿宋_GB2312"/>
          <w:b/>
          <w:szCs w:val="32"/>
        </w:rPr>
        <w:t>（以上尽可能提供案例佐证）</w:t>
      </w:r>
    </w:p>
    <w:p>
      <w:pPr>
        <w:numPr>
          <w:ilvl w:val="0"/>
          <w:numId w:val="2"/>
        </w:numPr>
        <w:spacing w:line="600" w:lineRule="exact"/>
        <w:ind w:firstLine="616" w:firstLineChars="200"/>
        <w:rPr>
          <w:rFonts w:ascii="黑体" w:hAnsi="黑体" w:eastAsia="黑体" w:cs="黑体"/>
          <w:bCs/>
          <w:szCs w:val="32"/>
        </w:rPr>
      </w:pPr>
      <w:r>
        <w:rPr>
          <w:rFonts w:hint="eastAsia" w:ascii="黑体" w:hAnsi="黑体" w:eastAsia="黑体" w:cs="黑体"/>
          <w:bCs/>
          <w:szCs w:val="32"/>
        </w:rPr>
        <w:t>相关附件</w:t>
      </w:r>
    </w:p>
    <w:p>
      <w:pPr>
        <w:spacing w:line="600" w:lineRule="exact"/>
        <w:ind w:firstLine="616" w:firstLineChars="200"/>
        <w:rPr>
          <w:rFonts w:ascii="仿宋_GB2312"/>
          <w:bCs/>
          <w:szCs w:val="32"/>
        </w:rPr>
      </w:pPr>
      <w:r>
        <w:rPr>
          <w:rFonts w:hint="eastAsia" w:ascii="仿宋_GB2312"/>
          <w:bCs/>
          <w:szCs w:val="32"/>
        </w:rPr>
        <w:t>1.企业营业执照（或“三证合一”执照）复印件</w:t>
      </w:r>
    </w:p>
    <w:p>
      <w:pPr>
        <w:spacing w:line="240" w:lineRule="auto"/>
        <w:ind w:firstLine="616" w:firstLineChars="200"/>
        <w:rPr>
          <w:rFonts w:ascii="仿宋_GB2312" w:hAnsi="仿宋" w:cs="仿宋"/>
          <w:kern w:val="0"/>
          <w:szCs w:val="32"/>
        </w:rPr>
      </w:pPr>
      <w:r>
        <w:rPr>
          <w:rFonts w:hint="eastAsia" w:ascii="仿宋_GB2312"/>
          <w:bCs/>
          <w:szCs w:val="32"/>
        </w:rPr>
        <w:t>2.上一年度财务审计报告（没有上一年度财务审计报告的应提供相关财务报表）</w:t>
      </w:r>
    </w:p>
    <w:p>
      <w:pPr>
        <w:spacing w:line="240" w:lineRule="auto"/>
        <w:ind w:firstLine="616" w:firstLineChars="200"/>
        <w:rPr>
          <w:rFonts w:ascii="仿宋_GB2312" w:hAnsi="仿宋" w:cs="仿宋"/>
          <w:kern w:val="0"/>
          <w:szCs w:val="32"/>
        </w:rPr>
      </w:pPr>
      <w:r>
        <w:rPr>
          <w:rFonts w:hint="eastAsia" w:ascii="仿宋_GB2312" w:hAnsi="仿宋" w:cs="仿宋"/>
          <w:kern w:val="0"/>
          <w:szCs w:val="32"/>
        </w:rPr>
        <w:t>3.自主知识产权、</w:t>
      </w:r>
      <w:r>
        <w:rPr>
          <w:rFonts w:hint="eastAsia" w:ascii="仿宋_GB2312"/>
          <w:bCs/>
          <w:szCs w:val="32"/>
        </w:rPr>
        <w:t>获奖</w:t>
      </w:r>
      <w:r>
        <w:rPr>
          <w:rFonts w:hint="eastAsia" w:ascii="仿宋_GB2312" w:hAnsi="仿宋" w:cs="仿宋"/>
          <w:kern w:val="0"/>
          <w:szCs w:val="32"/>
        </w:rPr>
        <w:t>相关证明材料复印件</w:t>
      </w:r>
    </w:p>
    <w:p>
      <w:pPr>
        <w:spacing w:line="600" w:lineRule="exact"/>
        <w:ind w:firstLine="616" w:firstLineChars="200"/>
        <w:rPr>
          <w:rFonts w:ascii="仿宋_GB2312"/>
          <w:bCs/>
          <w:szCs w:val="32"/>
        </w:rPr>
      </w:pPr>
      <w:r>
        <w:rPr>
          <w:rFonts w:hint="eastAsia" w:ascii="仿宋_GB2312"/>
          <w:bCs/>
          <w:szCs w:val="32"/>
        </w:rPr>
        <w:t>4.项目投资清单或项目投资明细表</w:t>
      </w:r>
    </w:p>
    <w:p>
      <w:pPr>
        <w:spacing w:line="600" w:lineRule="exact"/>
        <w:ind w:firstLine="616" w:firstLineChars="200"/>
        <w:rPr>
          <w:rFonts w:ascii="仿宋_GB2312"/>
          <w:bCs/>
          <w:szCs w:val="32"/>
        </w:rPr>
      </w:pPr>
      <w:r>
        <w:rPr>
          <w:rFonts w:hint="eastAsia" w:ascii="仿宋_GB2312"/>
          <w:bCs/>
          <w:szCs w:val="32"/>
        </w:rPr>
        <w:t>5.信用承诺书（模版见附件</w:t>
      </w:r>
      <w:r>
        <w:rPr>
          <w:rFonts w:hint="default" w:ascii="仿宋_GB2312"/>
          <w:bCs/>
          <w:szCs w:val="32"/>
          <w:lang w:val="en"/>
        </w:rPr>
        <w:t>6</w:t>
      </w:r>
      <w:r>
        <w:rPr>
          <w:rFonts w:hint="eastAsia" w:ascii="仿宋_GB2312"/>
          <w:bCs/>
          <w:szCs w:val="32"/>
        </w:rPr>
        <w:t>）</w:t>
      </w:r>
    </w:p>
    <w:p>
      <w:pPr>
        <w:spacing w:line="600" w:lineRule="exact"/>
        <w:ind w:firstLine="616" w:firstLineChars="200"/>
        <w:rPr>
          <w:rFonts w:ascii="仿宋_GB2312"/>
          <w:bCs/>
          <w:szCs w:val="32"/>
        </w:rPr>
      </w:pPr>
      <w:r>
        <w:rPr>
          <w:rFonts w:hint="eastAsia" w:ascii="仿宋_GB2312"/>
          <w:bCs/>
          <w:szCs w:val="32"/>
        </w:rPr>
        <w:t>6.截止申报日平台连接服务企业数，或连接服务产品</w:t>
      </w:r>
      <w:r>
        <w:rPr>
          <w:rFonts w:ascii="仿宋_GB2312"/>
          <w:bCs/>
          <w:szCs w:val="32"/>
          <w:lang w:val="en"/>
        </w:rPr>
        <w:t xml:space="preserve">/ </w:t>
      </w:r>
      <w:r>
        <w:rPr>
          <w:rFonts w:hint="eastAsia" w:ascii="仿宋_GB2312"/>
          <w:bCs/>
          <w:szCs w:val="32"/>
          <w:lang w:val="en"/>
        </w:rPr>
        <w:t>工业设备实际运行截图，连接设备清单，以及</w:t>
      </w:r>
      <w:r>
        <w:rPr>
          <w:rFonts w:hint="eastAsia" w:ascii="仿宋_GB2312"/>
          <w:bCs/>
          <w:szCs w:val="32"/>
        </w:rPr>
        <w:t>3家以上用户使用报告。</w:t>
      </w:r>
    </w:p>
    <w:p>
      <w:pPr>
        <w:spacing w:line="600" w:lineRule="exact"/>
        <w:ind w:firstLine="616" w:firstLineChars="200"/>
        <w:rPr>
          <w:rFonts w:hint="default" w:ascii="仿宋_GB2312" w:eastAsia="仿宋_GB2312"/>
          <w:bCs/>
          <w:szCs w:val="32"/>
          <w:lang w:val="en-US" w:eastAsia="zh-CN"/>
        </w:rPr>
      </w:pPr>
      <w:r>
        <w:rPr>
          <w:rFonts w:hint="eastAsia" w:ascii="仿宋_GB2312"/>
          <w:bCs/>
          <w:szCs w:val="32"/>
        </w:rPr>
        <w:t>7</w:t>
      </w:r>
      <w:r>
        <w:rPr>
          <w:rFonts w:ascii="仿宋_GB2312"/>
          <w:bCs/>
          <w:szCs w:val="32"/>
        </w:rPr>
        <w:t>.</w:t>
      </w:r>
      <w:r>
        <w:rPr>
          <w:rFonts w:hint="eastAsia" w:ascii="仿宋_GB2312"/>
          <w:bCs/>
          <w:szCs w:val="32"/>
        </w:rPr>
        <w:t>申报单位提供于提交申报文件当日在信用中国网站（www.creditchina.gov.cn）下载的信用报告。</w:t>
      </w:r>
    </w:p>
    <w:p/>
    <w:p>
      <w:pPr>
        <w:rPr>
          <w:szCs w:val="32"/>
        </w:rPr>
      </w:pPr>
    </w:p>
    <w:p>
      <w:pPr>
        <w:widowControl/>
        <w:jc w:val="left"/>
        <w:rPr>
          <w:rFonts w:ascii="黑体" w:hAnsi="黑体" w:eastAsia="黑体"/>
          <w:szCs w:val="32"/>
        </w:rPr>
      </w:pPr>
    </w:p>
    <w:p>
      <w:pPr>
        <w:widowControl/>
        <w:jc w:val="left"/>
        <w:rPr>
          <w:rFonts w:ascii="黑体" w:hAnsi="黑体" w:eastAsia="黑体"/>
          <w:szCs w:val="32"/>
        </w:rPr>
      </w:pPr>
    </w:p>
    <w:p>
      <w:pPr>
        <w:widowControl/>
        <w:jc w:val="left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</w:rPr>
        <w:t>附件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3</w:t>
      </w:r>
    </w:p>
    <w:p>
      <w:pPr>
        <w:rPr>
          <w:rFonts w:ascii="黑体" w:hAnsi="黑体" w:eastAsia="黑体"/>
          <w:szCs w:val="32"/>
        </w:rPr>
      </w:pPr>
    </w:p>
    <w:p>
      <w:pPr>
        <w:rPr>
          <w:rFonts w:ascii="黑体" w:hAnsi="黑体" w:eastAsia="黑体"/>
          <w:szCs w:val="32"/>
        </w:rPr>
      </w:pPr>
    </w:p>
    <w:p>
      <w:pPr>
        <w:rPr>
          <w:rFonts w:ascii="黑体" w:hAnsi="黑体" w:eastAsia="黑体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福州市工业互联网重点项目补助申请表</w:t>
      </w:r>
    </w:p>
    <w:p>
      <w:pPr>
        <w:jc w:val="left"/>
        <w:rPr>
          <w:szCs w:val="32"/>
        </w:rPr>
      </w:pPr>
    </w:p>
    <w:p>
      <w:pPr>
        <w:jc w:val="left"/>
        <w:rPr>
          <w:szCs w:val="32"/>
        </w:rPr>
      </w:pPr>
    </w:p>
    <w:p>
      <w:pPr>
        <w:jc w:val="left"/>
        <w:rPr>
          <w:szCs w:val="32"/>
        </w:rPr>
      </w:pPr>
    </w:p>
    <w:p>
      <w:pPr>
        <w:jc w:val="left"/>
        <w:rPr>
          <w:szCs w:val="32"/>
        </w:rPr>
      </w:pPr>
    </w:p>
    <w:p>
      <w:pPr>
        <w:jc w:val="left"/>
        <w:rPr>
          <w:szCs w:val="32"/>
        </w:rPr>
      </w:pPr>
    </w:p>
    <w:p>
      <w:pPr>
        <w:ind w:firstLine="1771" w:firstLineChars="575"/>
        <w:jc w:val="left"/>
        <w:rPr>
          <w:rFonts w:ascii="楷体" w:hAnsi="楷体" w:eastAsia="楷体" w:cs="楷体"/>
          <w:szCs w:val="32"/>
          <w:u w:val="single"/>
        </w:rPr>
      </w:pPr>
      <w:r>
        <w:rPr>
          <w:rFonts w:hint="eastAsia" w:ascii="楷体" w:hAnsi="楷体" w:eastAsia="楷体" w:cs="楷体"/>
          <w:szCs w:val="32"/>
        </w:rPr>
        <w:t>项目名称：</w:t>
      </w:r>
      <w:r>
        <w:rPr>
          <w:rFonts w:hint="eastAsia" w:ascii="楷体" w:hAnsi="楷体" w:eastAsia="楷体" w:cs="楷体"/>
          <w:szCs w:val="32"/>
          <w:u w:val="single"/>
        </w:rPr>
        <w:t xml:space="preserve">                    </w:t>
      </w:r>
    </w:p>
    <w:p>
      <w:pPr>
        <w:ind w:firstLine="1771" w:firstLineChars="575"/>
        <w:jc w:val="left"/>
        <w:rPr>
          <w:rFonts w:ascii="楷体" w:hAnsi="楷体" w:eastAsia="楷体" w:cs="楷体"/>
          <w:szCs w:val="32"/>
        </w:rPr>
      </w:pPr>
      <w:r>
        <w:rPr>
          <w:rFonts w:hint="eastAsia" w:ascii="楷体" w:hAnsi="楷体" w:eastAsia="楷体" w:cs="楷体"/>
          <w:szCs w:val="32"/>
        </w:rPr>
        <w:t>申报单位：</w:t>
      </w:r>
      <w:r>
        <w:rPr>
          <w:rFonts w:hint="eastAsia" w:ascii="楷体" w:hAnsi="楷体" w:eastAsia="楷体" w:cs="楷体"/>
          <w:szCs w:val="32"/>
          <w:u w:val="single"/>
        </w:rPr>
        <w:t xml:space="preserve">    （加盖单位公章）</w:t>
      </w:r>
    </w:p>
    <w:p>
      <w:pPr>
        <w:ind w:firstLine="1771" w:firstLineChars="575"/>
        <w:jc w:val="left"/>
        <w:rPr>
          <w:rFonts w:ascii="楷体" w:hAnsi="楷体" w:eastAsia="楷体" w:cs="楷体"/>
          <w:szCs w:val="32"/>
        </w:rPr>
      </w:pPr>
      <w:r>
        <w:rPr>
          <w:rFonts w:hint="eastAsia" w:ascii="楷体" w:hAnsi="楷体" w:eastAsia="楷体" w:cs="楷体"/>
          <w:szCs w:val="32"/>
        </w:rPr>
        <w:t>推荐单位：</w:t>
      </w:r>
      <w:r>
        <w:rPr>
          <w:rFonts w:hint="eastAsia" w:ascii="楷体" w:hAnsi="楷体" w:eastAsia="楷体" w:cs="楷体"/>
          <w:szCs w:val="32"/>
          <w:u w:val="single"/>
        </w:rPr>
        <w:t xml:space="preserve">    （加盖单位公章）</w:t>
      </w:r>
    </w:p>
    <w:p>
      <w:pPr>
        <w:ind w:firstLine="1771" w:firstLineChars="575"/>
        <w:jc w:val="left"/>
        <w:rPr>
          <w:rFonts w:ascii="楷体" w:hAnsi="楷体" w:eastAsia="楷体" w:cs="楷体"/>
          <w:szCs w:val="32"/>
        </w:rPr>
      </w:pPr>
      <w:r>
        <w:rPr>
          <w:rFonts w:hint="eastAsia" w:ascii="楷体" w:hAnsi="楷体" w:eastAsia="楷体" w:cs="楷体"/>
          <w:szCs w:val="32"/>
        </w:rPr>
        <w:t>申报日期：</w:t>
      </w:r>
      <w:r>
        <w:rPr>
          <w:rFonts w:hint="eastAsia" w:ascii="楷体" w:hAnsi="楷体" w:eastAsia="楷体" w:cs="楷体"/>
          <w:szCs w:val="32"/>
          <w:u w:val="single"/>
        </w:rPr>
        <w:t xml:space="preserve">     </w:t>
      </w:r>
      <w:r>
        <w:rPr>
          <w:rFonts w:hint="eastAsia" w:ascii="楷体" w:hAnsi="楷体" w:eastAsia="楷体" w:cs="楷体"/>
          <w:szCs w:val="32"/>
        </w:rPr>
        <w:t>年</w:t>
      </w:r>
      <w:r>
        <w:rPr>
          <w:rFonts w:hint="eastAsia" w:ascii="楷体" w:hAnsi="楷体" w:eastAsia="楷体" w:cs="楷体"/>
          <w:szCs w:val="32"/>
          <w:u w:val="single"/>
        </w:rPr>
        <w:t xml:space="preserve">     </w:t>
      </w:r>
      <w:r>
        <w:rPr>
          <w:rFonts w:hint="eastAsia" w:ascii="楷体" w:hAnsi="楷体" w:eastAsia="楷体" w:cs="楷体"/>
          <w:szCs w:val="32"/>
        </w:rPr>
        <w:t>月</w:t>
      </w:r>
      <w:r>
        <w:rPr>
          <w:rFonts w:hint="eastAsia" w:ascii="楷体" w:hAnsi="楷体" w:eastAsia="楷体" w:cs="楷体"/>
          <w:szCs w:val="32"/>
          <w:u w:val="single"/>
        </w:rPr>
        <w:t xml:space="preserve">    </w:t>
      </w:r>
      <w:r>
        <w:rPr>
          <w:rFonts w:hint="eastAsia" w:ascii="楷体" w:hAnsi="楷体" w:eastAsia="楷体" w:cs="楷体"/>
          <w:szCs w:val="32"/>
        </w:rPr>
        <w:t>日</w:t>
      </w:r>
    </w:p>
    <w:p>
      <w:pPr>
        <w:rPr>
          <w:rFonts w:ascii="黑体" w:hAnsi="黑体" w:eastAsia="黑体" w:cs="方正仿宋_GBK"/>
          <w:sz w:val="44"/>
          <w:szCs w:val="44"/>
        </w:rPr>
      </w:pPr>
    </w:p>
    <w:p>
      <w:pPr>
        <w:rPr>
          <w:rFonts w:ascii="黑体" w:hAnsi="黑体" w:eastAsia="黑体" w:cs="方正仿宋_GBK"/>
          <w:sz w:val="44"/>
          <w:szCs w:val="44"/>
        </w:rPr>
      </w:pPr>
    </w:p>
    <w:p>
      <w:pPr>
        <w:rPr>
          <w:rFonts w:ascii="黑体" w:hAnsi="黑体" w:eastAsia="黑体" w:cs="方正仿宋_GBK"/>
          <w:sz w:val="44"/>
          <w:szCs w:val="44"/>
        </w:rPr>
      </w:pPr>
    </w:p>
    <w:p>
      <w:pPr>
        <w:rPr>
          <w:rFonts w:ascii="黑体" w:hAnsi="黑体" w:eastAsia="黑体" w:cs="方正仿宋_GBK"/>
          <w:sz w:val="44"/>
          <w:szCs w:val="4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福州市工业和信息化局制</w:t>
      </w:r>
    </w:p>
    <w:p>
      <w:pPr>
        <w:widowControl/>
        <w:rPr>
          <w:rFonts w:ascii="黑体" w:eastAsia="黑体" w:cs="宋体"/>
          <w:bCs/>
          <w:kern w:val="0"/>
          <w:sz w:val="28"/>
          <w:szCs w:val="28"/>
        </w:rPr>
      </w:pPr>
    </w:p>
    <w:p>
      <w:pPr>
        <w:widowControl/>
        <w:rPr>
          <w:rFonts w:ascii="黑体" w:eastAsia="黑体" w:cs="宋体"/>
          <w:bCs/>
          <w:kern w:val="0"/>
          <w:sz w:val="28"/>
          <w:szCs w:val="28"/>
        </w:rPr>
      </w:pPr>
    </w:p>
    <w:p>
      <w:pPr>
        <w:widowControl/>
        <w:rPr>
          <w:rFonts w:ascii="黑体" w:eastAsia="黑体" w:cs="宋体"/>
          <w:bCs/>
          <w:kern w:val="0"/>
          <w:sz w:val="28"/>
          <w:szCs w:val="28"/>
        </w:rPr>
      </w:pPr>
    </w:p>
    <w:tbl>
      <w:tblPr>
        <w:tblStyle w:val="11"/>
        <w:tblW w:w="92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587"/>
        <w:gridCol w:w="945"/>
        <w:gridCol w:w="332"/>
        <w:gridCol w:w="418"/>
        <w:gridCol w:w="559"/>
        <w:gridCol w:w="446"/>
        <w:gridCol w:w="420"/>
        <w:gridCol w:w="567"/>
        <w:gridCol w:w="1013"/>
        <w:gridCol w:w="309"/>
        <w:gridCol w:w="96"/>
        <w:gridCol w:w="413"/>
        <w:gridCol w:w="1146"/>
        <w:gridCol w:w="1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9240" w:type="dxa"/>
            <w:gridSpan w:val="15"/>
            <w:vAlign w:val="center"/>
          </w:tcPr>
          <w:p>
            <w:pPr>
              <w:snapToGrid w:val="0"/>
              <w:spacing w:beforeLines="20" w:line="34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一、申报单位</w:t>
            </w:r>
            <w:r>
              <w:rPr>
                <w:rFonts w:ascii="黑体" w:hAnsi="黑体" w:eastAsia="黑体"/>
                <w:bCs/>
                <w:sz w:val="28"/>
                <w:szCs w:val="28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58" w:type="dxa"/>
            <w:gridSpan w:val="2"/>
            <w:vAlign w:val="center"/>
          </w:tcPr>
          <w:p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单位名称</w:t>
            </w:r>
          </w:p>
        </w:tc>
        <w:tc>
          <w:tcPr>
            <w:tcW w:w="7782" w:type="dxa"/>
            <w:gridSpan w:val="13"/>
            <w:vAlign w:val="center"/>
          </w:tcPr>
          <w:p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458" w:type="dxa"/>
            <w:gridSpan w:val="2"/>
            <w:vAlign w:val="center"/>
          </w:tcPr>
          <w:p>
            <w:pPr>
              <w:snapToGrid w:val="0"/>
              <w:spacing w:beforeLines="20" w:line="340" w:lineRule="exac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社会统一信用代码</w:t>
            </w:r>
          </w:p>
        </w:tc>
        <w:tc>
          <w:tcPr>
            <w:tcW w:w="3120" w:type="dxa"/>
            <w:gridSpan w:val="6"/>
          </w:tcPr>
          <w:p>
            <w:pPr>
              <w:snapToGrid w:val="0"/>
              <w:spacing w:beforeLines="20" w:line="34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398" w:type="dxa"/>
            <w:gridSpan w:val="5"/>
          </w:tcPr>
          <w:p>
            <w:pPr>
              <w:snapToGrid w:val="0"/>
              <w:spacing w:beforeLines="20" w:line="340" w:lineRule="exac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注册日期</w:t>
            </w:r>
          </w:p>
        </w:tc>
        <w:tc>
          <w:tcPr>
            <w:tcW w:w="2264" w:type="dxa"/>
            <w:gridSpan w:val="2"/>
          </w:tcPr>
          <w:p>
            <w:pPr>
              <w:snapToGrid w:val="0"/>
              <w:spacing w:beforeLines="20" w:line="340" w:lineRule="exact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458" w:type="dxa"/>
            <w:gridSpan w:val="2"/>
            <w:vAlign w:val="center"/>
          </w:tcPr>
          <w:p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注册地址</w:t>
            </w:r>
          </w:p>
        </w:tc>
        <w:tc>
          <w:tcPr>
            <w:tcW w:w="3120" w:type="dxa"/>
            <w:gridSpan w:val="6"/>
          </w:tcPr>
          <w:p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398" w:type="dxa"/>
            <w:gridSpan w:val="5"/>
          </w:tcPr>
          <w:p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所属行业</w:t>
            </w:r>
          </w:p>
        </w:tc>
        <w:tc>
          <w:tcPr>
            <w:tcW w:w="2264" w:type="dxa"/>
            <w:gridSpan w:val="2"/>
          </w:tcPr>
          <w:p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458" w:type="dxa"/>
            <w:gridSpan w:val="2"/>
            <w:vAlign w:val="center"/>
          </w:tcPr>
          <w:p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法人代表</w:t>
            </w:r>
          </w:p>
        </w:tc>
        <w:tc>
          <w:tcPr>
            <w:tcW w:w="1277" w:type="dxa"/>
            <w:gridSpan w:val="2"/>
          </w:tcPr>
          <w:p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77" w:type="dxa"/>
            <w:gridSpan w:val="2"/>
          </w:tcPr>
          <w:p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电话</w:t>
            </w:r>
          </w:p>
        </w:tc>
        <w:tc>
          <w:tcPr>
            <w:tcW w:w="1433" w:type="dxa"/>
            <w:gridSpan w:val="3"/>
          </w:tcPr>
          <w:p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身份证号</w:t>
            </w:r>
          </w:p>
        </w:tc>
        <w:tc>
          <w:tcPr>
            <w:tcW w:w="2677" w:type="dxa"/>
            <w:gridSpan w:val="3"/>
          </w:tcPr>
          <w:p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458" w:type="dxa"/>
            <w:gridSpan w:val="2"/>
            <w:vAlign w:val="center"/>
          </w:tcPr>
          <w:p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项目联系人</w:t>
            </w:r>
          </w:p>
        </w:tc>
        <w:tc>
          <w:tcPr>
            <w:tcW w:w="1277" w:type="dxa"/>
            <w:gridSpan w:val="2"/>
          </w:tcPr>
          <w:p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77" w:type="dxa"/>
            <w:gridSpan w:val="2"/>
          </w:tcPr>
          <w:p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手机</w:t>
            </w:r>
          </w:p>
        </w:tc>
        <w:tc>
          <w:tcPr>
            <w:tcW w:w="1433" w:type="dxa"/>
            <w:gridSpan w:val="3"/>
          </w:tcPr>
          <w:p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电子邮箱</w:t>
            </w:r>
          </w:p>
        </w:tc>
        <w:tc>
          <w:tcPr>
            <w:tcW w:w="2677" w:type="dxa"/>
            <w:gridSpan w:val="3"/>
          </w:tcPr>
          <w:p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458" w:type="dxa"/>
            <w:gridSpan w:val="2"/>
            <w:vAlign w:val="center"/>
          </w:tcPr>
          <w:p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职工人数</w:t>
            </w:r>
          </w:p>
        </w:tc>
        <w:tc>
          <w:tcPr>
            <w:tcW w:w="1695" w:type="dxa"/>
            <w:gridSpan w:val="3"/>
            <w:vAlign w:val="center"/>
          </w:tcPr>
          <w:p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研发人数</w:t>
            </w:r>
          </w:p>
        </w:tc>
        <w:tc>
          <w:tcPr>
            <w:tcW w:w="1580" w:type="dxa"/>
            <w:gridSpan w:val="2"/>
            <w:vAlign w:val="center"/>
          </w:tcPr>
          <w:p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64" w:type="dxa"/>
            <w:gridSpan w:val="4"/>
            <w:vAlign w:val="center"/>
          </w:tcPr>
          <w:p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中高职称人数</w:t>
            </w:r>
          </w:p>
        </w:tc>
        <w:tc>
          <w:tcPr>
            <w:tcW w:w="1118" w:type="dxa"/>
            <w:vAlign w:val="center"/>
          </w:tcPr>
          <w:p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2403" w:type="dxa"/>
            <w:gridSpan w:val="3"/>
            <w:vAlign w:val="center"/>
          </w:tcPr>
          <w:p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总资产（万元）</w:t>
            </w:r>
          </w:p>
        </w:tc>
        <w:tc>
          <w:tcPr>
            <w:tcW w:w="2175" w:type="dxa"/>
            <w:gridSpan w:val="5"/>
            <w:vAlign w:val="center"/>
          </w:tcPr>
          <w:p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398" w:type="dxa"/>
            <w:gridSpan w:val="5"/>
            <w:vAlign w:val="center"/>
          </w:tcPr>
          <w:p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负债率</w:t>
            </w:r>
          </w:p>
        </w:tc>
        <w:tc>
          <w:tcPr>
            <w:tcW w:w="2264" w:type="dxa"/>
            <w:gridSpan w:val="2"/>
            <w:vAlign w:val="center"/>
          </w:tcPr>
          <w:p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2403" w:type="dxa"/>
            <w:gridSpan w:val="3"/>
            <w:vAlign w:val="center"/>
          </w:tcPr>
          <w:p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202</w:t>
            </w: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/>
                <w:sz w:val="28"/>
                <w:szCs w:val="28"/>
              </w:rPr>
              <w:t>年销售（万元）</w:t>
            </w:r>
          </w:p>
        </w:tc>
        <w:tc>
          <w:tcPr>
            <w:tcW w:w="2175" w:type="dxa"/>
            <w:gridSpan w:val="5"/>
            <w:vAlign w:val="center"/>
          </w:tcPr>
          <w:p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398" w:type="dxa"/>
            <w:gridSpan w:val="5"/>
            <w:vAlign w:val="center"/>
          </w:tcPr>
          <w:p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202</w:t>
            </w: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/>
                <w:sz w:val="28"/>
                <w:szCs w:val="28"/>
              </w:rPr>
              <w:t>年利润（万元）</w:t>
            </w:r>
          </w:p>
        </w:tc>
        <w:tc>
          <w:tcPr>
            <w:tcW w:w="2264" w:type="dxa"/>
            <w:gridSpan w:val="2"/>
            <w:vAlign w:val="center"/>
          </w:tcPr>
          <w:p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403" w:type="dxa"/>
            <w:gridSpan w:val="3"/>
            <w:vAlign w:val="center"/>
          </w:tcPr>
          <w:p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202</w:t>
            </w: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/>
                <w:sz w:val="28"/>
                <w:szCs w:val="28"/>
              </w:rPr>
              <w:t>年税金（万元）</w:t>
            </w:r>
          </w:p>
        </w:tc>
        <w:tc>
          <w:tcPr>
            <w:tcW w:w="2175" w:type="dxa"/>
            <w:gridSpan w:val="5"/>
            <w:vAlign w:val="center"/>
          </w:tcPr>
          <w:p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398" w:type="dxa"/>
            <w:gridSpan w:val="5"/>
            <w:vAlign w:val="center"/>
          </w:tcPr>
          <w:p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拟申请补助资金金额（万元）</w:t>
            </w:r>
          </w:p>
        </w:tc>
        <w:tc>
          <w:tcPr>
            <w:tcW w:w="2264" w:type="dxa"/>
            <w:gridSpan w:val="2"/>
            <w:vAlign w:val="center"/>
          </w:tcPr>
          <w:p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  <w:jc w:val="center"/>
        </w:trPr>
        <w:tc>
          <w:tcPr>
            <w:tcW w:w="871" w:type="dxa"/>
            <w:vAlign w:val="center"/>
          </w:tcPr>
          <w:p>
            <w:pPr>
              <w:snapToGrid w:val="0"/>
              <w:spacing w:beforeLines="20" w:line="34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申报单位简介</w:t>
            </w:r>
          </w:p>
        </w:tc>
        <w:tc>
          <w:tcPr>
            <w:tcW w:w="8369" w:type="dxa"/>
            <w:gridSpan w:val="14"/>
          </w:tcPr>
          <w:p>
            <w:pPr>
              <w:snapToGrid w:val="0"/>
              <w:spacing w:beforeLines="20" w:line="340" w:lineRule="exac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（发展历程、主营业务、市场销售等方面基本情况，不超过300字）</w:t>
            </w:r>
          </w:p>
          <w:p>
            <w:pPr>
              <w:snapToGrid w:val="0"/>
              <w:spacing w:beforeLines="20" w:line="34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snapToGrid w:val="0"/>
              <w:spacing w:beforeLines="20" w:line="34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snapToGrid w:val="0"/>
              <w:spacing w:beforeLines="20" w:line="34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snapToGrid w:val="0"/>
              <w:spacing w:beforeLines="20" w:line="34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snapToGrid w:val="0"/>
              <w:spacing w:beforeLines="20" w:line="34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9240" w:type="dxa"/>
            <w:gridSpan w:val="15"/>
            <w:vAlign w:val="center"/>
          </w:tcPr>
          <w:p>
            <w:pPr>
              <w:snapToGrid w:val="0"/>
              <w:spacing w:beforeLines="20" w:line="34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二、申报</w:t>
            </w:r>
            <w:r>
              <w:rPr>
                <w:rFonts w:ascii="黑体" w:hAnsi="黑体" w:eastAsia="黑体"/>
                <w:bCs/>
                <w:sz w:val="28"/>
                <w:szCs w:val="28"/>
              </w:rPr>
              <w:t>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458" w:type="dxa"/>
            <w:gridSpan w:val="2"/>
            <w:vAlign w:val="center"/>
          </w:tcPr>
          <w:p>
            <w:pPr>
              <w:snapToGrid w:val="0"/>
              <w:spacing w:beforeLines="20" w:line="340" w:lineRule="exact"/>
              <w:rPr>
                <w:rFonts w:hAnsi="仿宋_GB2312"/>
                <w:sz w:val="28"/>
                <w:szCs w:val="28"/>
              </w:rPr>
            </w:pPr>
            <w:r>
              <w:rPr>
                <w:rFonts w:hint="eastAsia" w:hAnsi="仿宋_GB2312"/>
                <w:sz w:val="28"/>
                <w:szCs w:val="28"/>
              </w:rPr>
              <w:t>项目名称</w:t>
            </w:r>
          </w:p>
        </w:tc>
        <w:tc>
          <w:tcPr>
            <w:tcW w:w="7782" w:type="dxa"/>
            <w:gridSpan w:val="13"/>
          </w:tcPr>
          <w:p>
            <w:pPr>
              <w:snapToGrid w:val="0"/>
              <w:spacing w:beforeLines="20" w:line="34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458" w:type="dxa"/>
            <w:gridSpan w:val="2"/>
            <w:vAlign w:val="center"/>
          </w:tcPr>
          <w:p>
            <w:pPr>
              <w:snapToGrid w:val="0"/>
              <w:spacing w:beforeLines="20" w:line="340" w:lineRule="exact"/>
              <w:rPr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起止日期</w:t>
            </w:r>
          </w:p>
        </w:tc>
        <w:tc>
          <w:tcPr>
            <w:tcW w:w="2700" w:type="dxa"/>
            <w:gridSpan w:val="5"/>
          </w:tcPr>
          <w:p>
            <w:pPr>
              <w:snapToGrid w:val="0"/>
              <w:spacing w:beforeLines="20" w:line="340" w:lineRule="exact"/>
              <w:rPr>
                <w:sz w:val="28"/>
                <w:szCs w:val="28"/>
              </w:rPr>
            </w:pPr>
          </w:p>
        </w:tc>
        <w:tc>
          <w:tcPr>
            <w:tcW w:w="2309" w:type="dxa"/>
            <w:gridSpan w:val="4"/>
          </w:tcPr>
          <w:p>
            <w:pPr>
              <w:snapToGrid w:val="0"/>
              <w:spacing w:beforeLines="20" w:line="340" w:lineRule="exact"/>
              <w:rPr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项目投资（万元）</w:t>
            </w:r>
          </w:p>
        </w:tc>
        <w:tc>
          <w:tcPr>
            <w:tcW w:w="2773" w:type="dxa"/>
            <w:gridSpan w:val="4"/>
          </w:tcPr>
          <w:p>
            <w:pPr>
              <w:snapToGrid w:val="0"/>
              <w:spacing w:beforeLines="20" w:line="34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  <w:jc w:val="center"/>
        </w:trPr>
        <w:tc>
          <w:tcPr>
            <w:tcW w:w="9240" w:type="dxa"/>
            <w:gridSpan w:val="15"/>
            <w:vAlign w:val="center"/>
          </w:tcPr>
          <w:p>
            <w:pPr>
              <w:snapToGrid w:val="0"/>
              <w:spacing w:beforeLines="20" w:line="340" w:lineRule="exact"/>
              <w:rPr>
                <w:sz w:val="28"/>
                <w:szCs w:val="28"/>
              </w:rPr>
            </w:pPr>
            <w:r>
              <w:rPr>
                <w:rFonts w:hint="eastAsia" w:hAnsi="仿宋_GB2312"/>
                <w:sz w:val="28"/>
                <w:szCs w:val="28"/>
              </w:rPr>
              <w:t>项目</w:t>
            </w:r>
            <w:r>
              <w:rPr>
                <w:rFonts w:hAnsi="仿宋_GB2312"/>
                <w:sz w:val="28"/>
                <w:szCs w:val="28"/>
              </w:rPr>
              <w:t>简述</w:t>
            </w:r>
            <w:r>
              <w:rPr>
                <w:rFonts w:hint="eastAsia" w:hAnsi="仿宋_GB2312"/>
                <w:sz w:val="28"/>
                <w:szCs w:val="28"/>
              </w:rPr>
              <w:t>：</w:t>
            </w:r>
          </w:p>
          <w:p>
            <w:pPr>
              <w:spacing w:line="380" w:lineRule="exact"/>
              <w:rPr>
                <w:rFonts w:hAnsi="仿宋_GB2312"/>
                <w:b/>
                <w:bCs/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对项目的</w:t>
            </w:r>
            <w:r>
              <w:rPr>
                <w:rFonts w:hint="eastAsia" w:hAnsi="仿宋_GB2312"/>
                <w:sz w:val="28"/>
                <w:szCs w:val="28"/>
              </w:rPr>
              <w:t>建设内容、</w:t>
            </w:r>
            <w:r>
              <w:rPr>
                <w:rFonts w:hAnsi="仿宋_GB2312"/>
                <w:sz w:val="28"/>
                <w:szCs w:val="28"/>
              </w:rPr>
              <w:t>创新性</w:t>
            </w:r>
            <w:r>
              <w:rPr>
                <w:rFonts w:hint="eastAsia" w:hAnsi="仿宋_GB2312"/>
                <w:sz w:val="28"/>
                <w:szCs w:val="28"/>
              </w:rPr>
              <w:t>（与国内外先进水平的比较）</w:t>
            </w:r>
            <w:r>
              <w:rPr>
                <w:rFonts w:hAnsi="仿宋_GB2312"/>
                <w:sz w:val="28"/>
                <w:szCs w:val="28"/>
              </w:rPr>
              <w:t>、有效性</w:t>
            </w:r>
            <w:r>
              <w:rPr>
                <w:rFonts w:hint="eastAsia" w:hAnsi="仿宋_GB2312"/>
                <w:sz w:val="28"/>
                <w:szCs w:val="28"/>
              </w:rPr>
              <w:t>（与项目实施前的效果比较）</w:t>
            </w:r>
            <w:r>
              <w:rPr>
                <w:rFonts w:hAnsi="仿宋_GB2312"/>
                <w:sz w:val="28"/>
                <w:szCs w:val="28"/>
              </w:rPr>
              <w:t>、</w:t>
            </w:r>
            <w:r>
              <w:rPr>
                <w:rFonts w:hint="eastAsia" w:hAnsi="仿宋_GB2312"/>
                <w:sz w:val="28"/>
                <w:szCs w:val="28"/>
              </w:rPr>
              <w:t>示范性（项目解决方案的成熟度及预期推广效果）</w:t>
            </w:r>
            <w:r>
              <w:rPr>
                <w:rFonts w:hAnsi="仿宋_GB2312"/>
                <w:sz w:val="28"/>
                <w:szCs w:val="28"/>
              </w:rPr>
              <w:t>进行简要描述</w:t>
            </w:r>
            <w:r>
              <w:rPr>
                <w:rFonts w:hint="eastAsia" w:hAnsi="仿宋_GB2312"/>
                <w:sz w:val="28"/>
                <w:szCs w:val="28"/>
              </w:rPr>
              <w:t>。</w:t>
            </w:r>
          </w:p>
          <w:p>
            <w:pPr>
              <w:spacing w:line="380" w:lineRule="exact"/>
              <w:rPr>
                <w:rFonts w:hAnsi="仿宋_GB2312"/>
                <w:b/>
                <w:bCs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hAnsi="仿宋_GB2312"/>
                <w:b/>
                <w:bCs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hAnsi="仿宋_GB2312"/>
                <w:b/>
                <w:bCs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hAnsi="仿宋_GB2312"/>
                <w:b/>
                <w:bCs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hAnsi="仿宋_GB2312"/>
                <w:b/>
                <w:bCs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hAnsi="仿宋_GB2312"/>
                <w:b/>
                <w:bCs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hAnsi="仿宋_GB2312"/>
                <w:b/>
                <w:bCs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hAnsi="仿宋_GB2312"/>
                <w:b/>
                <w:bCs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hAnsi="仿宋_GB2312"/>
                <w:b/>
                <w:bCs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hAnsi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0" w:type="dxa"/>
            <w:gridSpan w:val="15"/>
          </w:tcPr>
          <w:p>
            <w:pPr>
              <w:snapToGrid w:val="0"/>
              <w:rPr>
                <w:rFonts w:ascii="仿宋_GB2312" w:hAnsi="仿宋" w:cs="仿宋"/>
                <w:kern w:val="0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仿宋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kern w:val="0"/>
                <w:sz w:val="28"/>
                <w:szCs w:val="28"/>
              </w:rPr>
              <w:t>1、本单位对所提供材料的真实性、合法性负责。</w:t>
            </w:r>
          </w:p>
          <w:p>
            <w:pPr>
              <w:snapToGrid w:val="0"/>
              <w:rPr>
                <w:rFonts w:ascii="仿宋_GB2312" w:hAnsi="仿宋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kern w:val="0"/>
                <w:sz w:val="28"/>
                <w:szCs w:val="28"/>
              </w:rPr>
              <w:t>2、本单位近三年内无违法行为、无知识产权争议、无信用不良记录。</w:t>
            </w:r>
          </w:p>
          <w:p>
            <w:pPr>
              <w:snapToGrid w:val="0"/>
              <w:rPr>
                <w:rFonts w:ascii="仿宋_GB2312" w:hAnsi="仿宋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kern w:val="0"/>
                <w:sz w:val="28"/>
                <w:szCs w:val="28"/>
              </w:rPr>
              <w:t>3、如有弄虚作假，不诚信等行为，自行承担一切法律责任。</w:t>
            </w:r>
          </w:p>
          <w:p>
            <w:pPr>
              <w:snapToGrid w:val="0"/>
              <w:rPr>
                <w:rFonts w:ascii="仿宋_GB2312" w:hAnsi="仿宋" w:cs="仿宋"/>
                <w:kern w:val="0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仿宋" w:cs="仿宋"/>
                <w:kern w:val="0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仿宋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kern w:val="0"/>
                <w:sz w:val="28"/>
                <w:szCs w:val="28"/>
              </w:rPr>
              <w:t xml:space="preserve">                                         </w:t>
            </w:r>
          </w:p>
          <w:p>
            <w:pPr>
              <w:snapToGrid w:val="0"/>
              <w:ind w:firstLine="4020" w:firstLineChars="1500"/>
              <w:rPr>
                <w:rFonts w:ascii="仿宋_GB2312" w:hAnsi="仿宋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kern w:val="0"/>
                <w:sz w:val="28"/>
                <w:szCs w:val="28"/>
              </w:rPr>
              <w:t>法定代表人签字：</w:t>
            </w:r>
          </w:p>
          <w:p>
            <w:pPr>
              <w:snapToGrid w:val="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kern w:val="0"/>
                <w:sz w:val="28"/>
                <w:szCs w:val="28"/>
              </w:rPr>
              <w:t xml:space="preserve">                                   （公章）</w:t>
            </w:r>
          </w:p>
          <w:p>
            <w:pPr>
              <w:spacing w:line="380" w:lineRule="exact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                                       </w:t>
            </w:r>
            <w:r>
              <w:rPr>
                <w:rFonts w:hint="eastAsia" w:ascii="仿宋_GB2312" w:hAnsi="仿宋" w:cs="仿宋"/>
                <w:kern w:val="0"/>
                <w:sz w:val="28"/>
                <w:szCs w:val="28"/>
              </w:rPr>
              <w:t xml:space="preserve">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0" w:type="dxa"/>
            <w:gridSpan w:val="15"/>
          </w:tcPr>
          <w:p>
            <w:pPr>
              <w:snapToGrid w:val="0"/>
              <w:rPr>
                <w:rFonts w:ascii="仿宋_GB2312" w:hAnsi="仿宋" w:cs="仿宋"/>
                <w:kern w:val="0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仿宋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kern w:val="0"/>
                <w:sz w:val="28"/>
                <w:szCs w:val="28"/>
              </w:rPr>
              <w:t>推荐单位意见：</w:t>
            </w:r>
          </w:p>
          <w:p>
            <w:pPr>
              <w:tabs>
                <w:tab w:val="left" w:pos="1620"/>
                <w:tab w:val="left" w:pos="1800"/>
              </w:tabs>
              <w:spacing w:line="40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tabs>
                <w:tab w:val="left" w:pos="1620"/>
                <w:tab w:val="left" w:pos="1800"/>
              </w:tabs>
              <w:spacing w:line="40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tabs>
                <w:tab w:val="left" w:pos="1620"/>
                <w:tab w:val="left" w:pos="1800"/>
              </w:tabs>
              <w:spacing w:line="40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tabs>
                <w:tab w:val="left" w:pos="1620"/>
                <w:tab w:val="left" w:pos="1800"/>
              </w:tabs>
              <w:spacing w:line="40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tabs>
                <w:tab w:val="left" w:pos="1620"/>
                <w:tab w:val="left" w:pos="1800"/>
              </w:tabs>
              <w:spacing w:line="40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ind w:firstLine="4556" w:firstLineChars="1700"/>
              <w:rPr>
                <w:rFonts w:ascii="仿宋_GB2312" w:hAnsi="仿宋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kern w:val="0"/>
                <w:sz w:val="28"/>
                <w:szCs w:val="28"/>
              </w:rPr>
              <w:t>（单位公章）</w:t>
            </w:r>
          </w:p>
          <w:p>
            <w:pPr>
              <w:snapToGrid w:val="0"/>
              <w:ind w:firstLine="4824" w:firstLineChars="1800"/>
              <w:rPr>
                <w:rFonts w:ascii="仿宋_GB2312" w:hAnsi="仿宋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kern w:val="0"/>
                <w:sz w:val="28"/>
                <w:szCs w:val="28"/>
              </w:rPr>
              <w:t xml:space="preserve">年  月  日 </w:t>
            </w:r>
          </w:p>
          <w:p>
            <w:pPr>
              <w:snapToGrid w:val="0"/>
              <w:rPr>
                <w:rFonts w:ascii="仿宋" w:hAnsi="仿宋" w:eastAsia="仿宋" w:cs="仿宋"/>
                <w:kern w:val="0"/>
                <w:szCs w:val="32"/>
              </w:rPr>
            </w:pPr>
          </w:p>
        </w:tc>
      </w:tr>
    </w:tbl>
    <w:p>
      <w:pPr>
        <w:adjustRightInd w:val="0"/>
        <w:snapToGrid w:val="0"/>
        <w:ind w:left="83" w:leftChars="27"/>
        <w:rPr>
          <w:rFonts w:ascii="仿宋_GB2312"/>
        </w:rPr>
      </w:pPr>
      <w:r>
        <w:rPr>
          <w:rFonts w:hint="eastAsia" w:ascii="仿宋_GB2312" w:hAnsi="宋体" w:cs="宋体"/>
          <w:kern w:val="0"/>
          <w:sz w:val="24"/>
        </w:rPr>
        <w:t>填表说明:1、所属行业：机械装备、汽车、船舶、石化、冶金、建材、轻工、医药、纺织、电子信息等；2、</w:t>
      </w:r>
      <w:r>
        <w:rPr>
          <w:rFonts w:hint="eastAsia" w:ascii="仿宋_GB2312" w:cs="仿宋_GB2312"/>
          <w:kern w:val="0"/>
          <w:sz w:val="24"/>
        </w:rPr>
        <w:t>表格可拉伸可复印。</w:t>
      </w:r>
    </w:p>
    <w:p>
      <w:pPr>
        <w:widowControl/>
        <w:rPr>
          <w:rFonts w:ascii="黑体" w:eastAsia="黑体" w:cs="宋体"/>
          <w:bCs/>
          <w:kern w:val="0"/>
          <w:sz w:val="28"/>
          <w:szCs w:val="28"/>
        </w:rPr>
      </w:pPr>
    </w:p>
    <w:p>
      <w:pPr>
        <w:widowControl/>
        <w:rPr>
          <w:rFonts w:ascii="黑体" w:eastAsia="黑体" w:cs="宋体"/>
          <w:bCs/>
          <w:kern w:val="0"/>
          <w:sz w:val="28"/>
          <w:szCs w:val="28"/>
        </w:rPr>
      </w:pPr>
    </w:p>
    <w:p>
      <w:pPr>
        <w:widowControl/>
        <w:rPr>
          <w:rFonts w:ascii="黑体" w:eastAsia="黑体" w:cs="宋体"/>
          <w:bCs/>
          <w:kern w:val="0"/>
          <w:sz w:val="28"/>
          <w:szCs w:val="28"/>
        </w:rPr>
      </w:pPr>
    </w:p>
    <w:p>
      <w:pPr>
        <w:widowControl/>
        <w:rPr>
          <w:rFonts w:ascii="黑体" w:eastAsia="黑体" w:cs="宋体"/>
          <w:bCs/>
          <w:kern w:val="0"/>
          <w:sz w:val="28"/>
          <w:szCs w:val="28"/>
        </w:rPr>
      </w:pPr>
    </w:p>
    <w:p>
      <w:pPr>
        <w:widowControl/>
        <w:rPr>
          <w:rFonts w:ascii="黑体" w:eastAsia="黑体" w:cs="宋体"/>
          <w:bCs/>
          <w:kern w:val="0"/>
          <w:sz w:val="28"/>
          <w:szCs w:val="28"/>
        </w:rPr>
      </w:pPr>
    </w:p>
    <w:p>
      <w:pPr>
        <w:widowControl/>
        <w:rPr>
          <w:rFonts w:cs="宋体" w:asciiTheme="minorEastAsia" w:hAnsiTheme="minorEastAsia" w:eastAsiaTheme="minorEastAsia"/>
          <w:bCs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Cs/>
          <w:kern w:val="0"/>
          <w:sz w:val="28"/>
          <w:szCs w:val="28"/>
        </w:rPr>
        <w:t>附件4</w:t>
      </w:r>
    </w:p>
    <w:p>
      <w:pPr>
        <w:jc w:val="center"/>
        <w:rPr>
          <w:rFonts w:ascii="方正小标宋简体" w:hAnsi="仿宋" w:eastAsia="方正小标宋简体"/>
          <w:b/>
          <w:color w:val="000000"/>
          <w:position w:val="6"/>
          <w:sz w:val="36"/>
          <w:szCs w:val="36"/>
          <w:lang w:val="zh-CN"/>
        </w:rPr>
      </w:pPr>
      <w:r>
        <w:rPr>
          <w:rFonts w:hint="eastAsia" w:ascii="方正小标宋简体" w:hAnsi="仿宋" w:eastAsia="方正小标宋简体"/>
          <w:b/>
          <w:color w:val="000000"/>
          <w:position w:val="6"/>
          <w:sz w:val="36"/>
          <w:szCs w:val="36"/>
          <w:lang w:val="zh-CN"/>
        </w:rPr>
        <w:t>福州市工业互联网重点项目报告书</w:t>
      </w:r>
    </w:p>
    <w:p>
      <w:pPr>
        <w:jc w:val="center"/>
        <w:rPr>
          <w:rFonts w:ascii="楷体" w:hAnsi="楷体" w:eastAsia="楷体" w:cs="楷体"/>
          <w:color w:val="000000"/>
          <w:position w:val="6"/>
          <w:szCs w:val="32"/>
          <w:lang w:val="zh-CN"/>
        </w:rPr>
      </w:pPr>
      <w:r>
        <w:rPr>
          <w:rFonts w:hint="eastAsia" w:ascii="楷体" w:hAnsi="楷体" w:eastAsia="楷体" w:cs="楷体"/>
          <w:color w:val="000000"/>
          <w:position w:val="6"/>
          <w:szCs w:val="32"/>
          <w:lang w:val="zh-CN"/>
        </w:rPr>
        <w:t>（编写提纲）</w:t>
      </w:r>
    </w:p>
    <w:p>
      <w:pPr>
        <w:ind w:firstLine="616" w:firstLineChars="200"/>
        <w:rPr>
          <w:rFonts w:ascii="楷体" w:hAnsi="楷体" w:eastAsia="楷体" w:cs="楷体"/>
          <w:color w:val="000000"/>
          <w:position w:val="6"/>
          <w:szCs w:val="32"/>
          <w:lang w:val="zh-CN"/>
        </w:rPr>
      </w:pPr>
    </w:p>
    <w:p>
      <w:pPr>
        <w:spacing w:line="600" w:lineRule="exact"/>
        <w:ind w:firstLine="616" w:firstLineChars="200"/>
        <w:rPr>
          <w:rFonts w:ascii="黑体" w:hAnsi="黑体" w:eastAsia="黑体" w:cs="黑体"/>
          <w:bCs/>
          <w:szCs w:val="32"/>
        </w:rPr>
      </w:pPr>
      <w:r>
        <w:rPr>
          <w:rFonts w:hint="eastAsia" w:ascii="黑体" w:hAnsi="黑体" w:eastAsia="黑体" w:cs="黑体"/>
          <w:bCs/>
          <w:szCs w:val="32"/>
        </w:rPr>
        <w:t>（一）项目概述</w:t>
      </w:r>
    </w:p>
    <w:p>
      <w:pPr>
        <w:spacing w:line="600" w:lineRule="exact"/>
        <w:ind w:firstLine="616" w:firstLineChars="200"/>
        <w:rPr>
          <w:rFonts w:ascii="黑体" w:hAnsi="黑体" w:eastAsia="黑体" w:cs="黑体"/>
          <w:bCs/>
          <w:szCs w:val="32"/>
        </w:rPr>
      </w:pPr>
      <w:r>
        <w:rPr>
          <w:rFonts w:hint="eastAsia" w:ascii="黑体" w:hAnsi="黑体" w:eastAsia="黑体" w:cs="黑体"/>
          <w:bCs/>
          <w:szCs w:val="32"/>
        </w:rPr>
        <w:t>（二）项目投资情况</w:t>
      </w:r>
    </w:p>
    <w:p>
      <w:pPr>
        <w:spacing w:line="600" w:lineRule="exact"/>
        <w:ind w:firstLine="616" w:firstLineChars="200"/>
        <w:rPr>
          <w:rFonts w:ascii="仿宋_GB2312"/>
          <w:bCs/>
          <w:szCs w:val="32"/>
        </w:rPr>
      </w:pPr>
      <w:r>
        <w:rPr>
          <w:rFonts w:hint="eastAsia" w:ascii="仿宋_GB2312"/>
          <w:bCs/>
          <w:szCs w:val="32"/>
        </w:rPr>
        <w:t>（软硬件建设和应用等方面投入情况）</w:t>
      </w:r>
    </w:p>
    <w:p>
      <w:pPr>
        <w:numPr>
          <w:ilvl w:val="0"/>
          <w:numId w:val="3"/>
        </w:numPr>
        <w:spacing w:line="600" w:lineRule="exact"/>
        <w:ind w:firstLine="616" w:firstLineChars="200"/>
        <w:rPr>
          <w:rFonts w:ascii="黑体" w:hAnsi="黑体" w:eastAsia="黑体" w:cs="黑体"/>
          <w:bCs/>
          <w:szCs w:val="32"/>
        </w:rPr>
      </w:pPr>
      <w:r>
        <w:rPr>
          <w:rFonts w:hint="eastAsia" w:ascii="黑体" w:hAnsi="黑体" w:eastAsia="黑体" w:cs="黑体"/>
          <w:bCs/>
          <w:szCs w:val="32"/>
        </w:rPr>
        <w:t>项目实施的创新性</w:t>
      </w:r>
    </w:p>
    <w:p>
      <w:pPr>
        <w:spacing w:line="600" w:lineRule="exact"/>
        <w:ind w:firstLine="616" w:firstLineChars="200"/>
        <w:rPr>
          <w:rFonts w:ascii="仿宋_GB2312"/>
          <w:bCs/>
          <w:szCs w:val="32"/>
        </w:rPr>
      </w:pPr>
      <w:r>
        <w:rPr>
          <w:rFonts w:hint="eastAsia" w:ascii="仿宋_GB2312"/>
          <w:bCs/>
          <w:szCs w:val="32"/>
        </w:rPr>
        <w:t>（与国内外先进水平的比较）</w:t>
      </w:r>
    </w:p>
    <w:p>
      <w:pPr>
        <w:numPr>
          <w:ilvl w:val="0"/>
          <w:numId w:val="3"/>
        </w:numPr>
        <w:spacing w:line="600" w:lineRule="exact"/>
        <w:ind w:firstLine="616" w:firstLineChars="200"/>
        <w:rPr>
          <w:rFonts w:ascii="黑体" w:hAnsi="黑体" w:eastAsia="黑体" w:cs="黑体"/>
          <w:bCs/>
          <w:szCs w:val="32"/>
        </w:rPr>
      </w:pPr>
      <w:r>
        <w:rPr>
          <w:rFonts w:hint="eastAsia" w:ascii="黑体" w:hAnsi="黑体" w:eastAsia="黑体" w:cs="黑体"/>
          <w:bCs/>
          <w:szCs w:val="32"/>
        </w:rPr>
        <w:t>项目实施的有效性</w:t>
      </w:r>
    </w:p>
    <w:p>
      <w:pPr>
        <w:spacing w:line="600" w:lineRule="exact"/>
        <w:ind w:firstLine="616" w:firstLineChars="200"/>
        <w:rPr>
          <w:rFonts w:ascii="仿宋_GB2312"/>
          <w:bCs/>
          <w:szCs w:val="32"/>
        </w:rPr>
      </w:pPr>
      <w:r>
        <w:rPr>
          <w:rFonts w:hint="eastAsia" w:ascii="仿宋_GB2312"/>
          <w:bCs/>
          <w:szCs w:val="32"/>
        </w:rPr>
        <w:t>（与项目实施前的效果比较，重点说明项目实施前企业存在哪些痛点、难点，分析效益提升、成本降低及模式创新等方面已经取得的成效）</w:t>
      </w:r>
    </w:p>
    <w:p>
      <w:pPr>
        <w:numPr>
          <w:ilvl w:val="0"/>
          <w:numId w:val="3"/>
        </w:numPr>
        <w:spacing w:line="600" w:lineRule="exact"/>
        <w:ind w:firstLine="616" w:firstLineChars="200"/>
        <w:rPr>
          <w:rFonts w:ascii="黑体" w:hAnsi="黑体" w:eastAsia="黑体" w:cs="黑体"/>
          <w:bCs/>
          <w:szCs w:val="32"/>
        </w:rPr>
      </w:pPr>
      <w:r>
        <w:rPr>
          <w:rFonts w:hint="eastAsia" w:ascii="黑体" w:hAnsi="黑体" w:eastAsia="黑体" w:cs="黑体"/>
          <w:bCs/>
          <w:szCs w:val="32"/>
        </w:rPr>
        <w:t>项目实施的示范性</w:t>
      </w:r>
    </w:p>
    <w:p>
      <w:pPr>
        <w:spacing w:line="600" w:lineRule="exact"/>
        <w:ind w:firstLine="616" w:firstLineChars="200"/>
        <w:rPr>
          <w:rFonts w:ascii="仿宋_GB2312"/>
          <w:bCs/>
          <w:szCs w:val="32"/>
        </w:rPr>
      </w:pPr>
      <w:r>
        <w:rPr>
          <w:rFonts w:hint="eastAsia" w:ascii="仿宋_GB2312"/>
          <w:bCs/>
          <w:szCs w:val="32"/>
        </w:rPr>
        <w:t>（重点介绍</w:t>
      </w:r>
      <w:r>
        <w:rPr>
          <w:rFonts w:hint="eastAsia" w:ascii="仿宋_GB2312" w:hAnsi="仿宋_GB2312" w:cs="仿宋_GB2312"/>
          <w:bCs/>
          <w:szCs w:val="32"/>
        </w:rPr>
        <w:t>项目实施中的典型经验和做法，以及该经验做法是否在相关行业或区域复制推广，或者实际上已经具备复制推广价值，将对相关行业和区域同类业务发展起到示范带动意义</w:t>
      </w:r>
      <w:r>
        <w:rPr>
          <w:rFonts w:hint="eastAsia" w:ascii="仿宋_GB2312"/>
          <w:bCs/>
          <w:szCs w:val="32"/>
        </w:rPr>
        <w:t>）</w:t>
      </w:r>
    </w:p>
    <w:p>
      <w:pPr>
        <w:spacing w:line="600" w:lineRule="exact"/>
        <w:ind w:firstLine="618" w:firstLineChars="200"/>
        <w:rPr>
          <w:rFonts w:ascii="仿宋_GB2312"/>
          <w:bCs/>
          <w:szCs w:val="32"/>
        </w:rPr>
      </w:pPr>
      <w:r>
        <w:rPr>
          <w:rFonts w:hint="eastAsia" w:ascii="仿宋_GB2312"/>
          <w:b/>
          <w:szCs w:val="32"/>
        </w:rPr>
        <w:t>（以上尽可能提供案例佐证）</w:t>
      </w:r>
    </w:p>
    <w:p>
      <w:pPr>
        <w:numPr>
          <w:ilvl w:val="0"/>
          <w:numId w:val="4"/>
        </w:numPr>
        <w:spacing w:line="600" w:lineRule="exact"/>
        <w:ind w:firstLine="616" w:firstLineChars="200"/>
        <w:rPr>
          <w:rFonts w:ascii="黑体" w:hAnsi="黑体" w:eastAsia="黑体" w:cs="黑体"/>
          <w:bCs/>
          <w:szCs w:val="32"/>
        </w:rPr>
      </w:pPr>
      <w:r>
        <w:rPr>
          <w:rFonts w:hint="eastAsia" w:ascii="黑体" w:hAnsi="黑体" w:eastAsia="黑体" w:cs="黑体"/>
          <w:bCs/>
          <w:szCs w:val="32"/>
        </w:rPr>
        <w:t>相关附件</w:t>
      </w:r>
    </w:p>
    <w:p>
      <w:pPr>
        <w:spacing w:line="600" w:lineRule="exact"/>
        <w:ind w:firstLine="616" w:firstLineChars="200"/>
        <w:rPr>
          <w:rFonts w:ascii="仿宋_GB2312"/>
          <w:bCs/>
          <w:szCs w:val="32"/>
        </w:rPr>
      </w:pPr>
      <w:r>
        <w:rPr>
          <w:rFonts w:hint="eastAsia" w:ascii="仿宋_GB2312"/>
          <w:bCs/>
          <w:szCs w:val="32"/>
        </w:rPr>
        <w:t>1.企业营业执照（或“三证合一”执照）复印件</w:t>
      </w:r>
    </w:p>
    <w:p>
      <w:pPr>
        <w:spacing w:line="600" w:lineRule="exact"/>
        <w:ind w:firstLine="616" w:firstLineChars="200"/>
        <w:rPr>
          <w:rFonts w:ascii="仿宋_GB2312" w:hAnsi="仿宋" w:cs="仿宋"/>
          <w:kern w:val="0"/>
          <w:szCs w:val="32"/>
        </w:rPr>
      </w:pPr>
      <w:r>
        <w:rPr>
          <w:rFonts w:hint="eastAsia" w:ascii="仿宋_GB2312"/>
          <w:bCs/>
          <w:szCs w:val="32"/>
        </w:rPr>
        <w:t>2.上一年度财务审计报告（没有上一年度财务审计报告的应提供相关财务报表）</w:t>
      </w:r>
    </w:p>
    <w:p>
      <w:pPr>
        <w:spacing w:line="240" w:lineRule="auto"/>
        <w:ind w:firstLine="616" w:firstLineChars="200"/>
        <w:rPr>
          <w:rFonts w:ascii="仿宋_GB2312" w:hAnsi="仿宋" w:cs="仿宋"/>
          <w:kern w:val="0"/>
          <w:szCs w:val="32"/>
        </w:rPr>
      </w:pPr>
      <w:r>
        <w:rPr>
          <w:rFonts w:hint="eastAsia" w:ascii="仿宋_GB2312" w:hAnsi="仿宋" w:cs="仿宋"/>
          <w:kern w:val="0"/>
          <w:szCs w:val="32"/>
        </w:rPr>
        <w:t>3.自主知识产权、</w:t>
      </w:r>
      <w:r>
        <w:rPr>
          <w:rFonts w:hint="eastAsia" w:ascii="仿宋_GB2312"/>
          <w:bCs/>
          <w:szCs w:val="32"/>
        </w:rPr>
        <w:t>获奖</w:t>
      </w:r>
      <w:r>
        <w:rPr>
          <w:rFonts w:hint="eastAsia" w:ascii="仿宋_GB2312" w:hAnsi="仿宋" w:cs="仿宋"/>
          <w:kern w:val="0"/>
          <w:szCs w:val="32"/>
        </w:rPr>
        <w:t>相关证明材料复印件</w:t>
      </w:r>
    </w:p>
    <w:p>
      <w:pPr>
        <w:spacing w:line="600" w:lineRule="exact"/>
        <w:ind w:firstLine="616" w:firstLineChars="200"/>
        <w:rPr>
          <w:rFonts w:ascii="仿宋_GB2312"/>
          <w:bCs/>
          <w:szCs w:val="32"/>
        </w:rPr>
      </w:pPr>
      <w:r>
        <w:rPr>
          <w:rFonts w:hint="eastAsia" w:ascii="仿宋_GB2312"/>
          <w:bCs/>
          <w:szCs w:val="32"/>
        </w:rPr>
        <w:t>4.项目投资清单或项目投资明细表</w:t>
      </w:r>
    </w:p>
    <w:p>
      <w:pPr>
        <w:spacing w:line="600" w:lineRule="exact"/>
        <w:ind w:firstLine="616" w:firstLineChars="200"/>
        <w:rPr>
          <w:rFonts w:ascii="仿宋_GB2312"/>
          <w:bCs/>
          <w:szCs w:val="32"/>
        </w:rPr>
      </w:pPr>
      <w:r>
        <w:rPr>
          <w:rFonts w:hint="eastAsia" w:ascii="仿宋_GB2312"/>
          <w:bCs/>
          <w:szCs w:val="32"/>
        </w:rPr>
        <w:t>5.信用承诺书（模版见附件</w:t>
      </w:r>
      <w:r>
        <w:rPr>
          <w:rFonts w:hint="default" w:ascii="仿宋_GB2312"/>
          <w:bCs/>
          <w:szCs w:val="32"/>
          <w:lang w:val="en"/>
        </w:rPr>
        <w:t>6</w:t>
      </w:r>
      <w:r>
        <w:rPr>
          <w:rFonts w:hint="eastAsia" w:ascii="仿宋_GB2312"/>
          <w:bCs/>
          <w:szCs w:val="32"/>
        </w:rPr>
        <w:t>）</w:t>
      </w:r>
    </w:p>
    <w:p>
      <w:pPr>
        <w:spacing w:line="600" w:lineRule="exact"/>
        <w:ind w:firstLine="616" w:firstLineChars="200"/>
        <w:rPr>
          <w:rFonts w:ascii="仿宋_GB2312"/>
          <w:bCs/>
          <w:szCs w:val="32"/>
        </w:rPr>
      </w:pPr>
      <w:r>
        <w:rPr>
          <w:rFonts w:hint="eastAsia" w:ascii="仿宋_GB2312"/>
          <w:bCs/>
          <w:szCs w:val="32"/>
        </w:rPr>
        <w:t>6.申报单位提供于提交申报文件当日在信用中国网站（www.creditchina.gov.cn）下载的信用报告。</w:t>
      </w:r>
    </w:p>
    <w:p>
      <w:pPr>
        <w:spacing w:line="600" w:lineRule="exact"/>
        <w:ind w:firstLine="616" w:firstLineChars="200"/>
        <w:rPr>
          <w:rFonts w:ascii="仿宋_GB2312"/>
          <w:bCs/>
          <w:szCs w:val="32"/>
        </w:rPr>
      </w:pPr>
      <w:r>
        <w:rPr>
          <w:rFonts w:ascii="仿宋_GB2312"/>
          <w:bCs/>
          <w:szCs w:val="32"/>
        </w:rPr>
        <w:t>7.</w:t>
      </w:r>
      <w:r>
        <w:rPr>
          <w:rFonts w:hint="eastAsia" w:ascii="仿宋_GB2312"/>
          <w:bCs/>
          <w:szCs w:val="32"/>
        </w:rPr>
        <w:t>其他证明材料以及其他需要补充的材料</w:t>
      </w:r>
    </w:p>
    <w:p>
      <w:pPr>
        <w:spacing w:line="600" w:lineRule="exact"/>
        <w:ind w:firstLine="616" w:firstLineChars="200"/>
        <w:rPr>
          <w:rFonts w:ascii="仿宋_GB2312"/>
          <w:bCs/>
          <w:szCs w:val="32"/>
        </w:rPr>
      </w:pPr>
    </w:p>
    <w:p>
      <w:pPr>
        <w:widowControl/>
        <w:jc w:val="left"/>
        <w:rPr>
          <w:rFonts w:ascii="宋体" w:hAnsi="宋体" w:eastAsia="宋体"/>
          <w:sz w:val="28"/>
          <w:szCs w:val="28"/>
        </w:rPr>
      </w:pPr>
    </w:p>
    <w:p>
      <w:pPr>
        <w:widowControl/>
        <w:jc w:val="left"/>
        <w:rPr>
          <w:rFonts w:ascii="宋体" w:hAnsi="宋体" w:eastAsia="宋体"/>
          <w:sz w:val="28"/>
          <w:szCs w:val="28"/>
        </w:rPr>
      </w:pPr>
    </w:p>
    <w:p>
      <w:pPr>
        <w:widowControl/>
        <w:jc w:val="left"/>
        <w:rPr>
          <w:rFonts w:ascii="宋体" w:hAnsi="宋体" w:eastAsia="宋体"/>
          <w:sz w:val="28"/>
          <w:szCs w:val="28"/>
        </w:rPr>
      </w:pPr>
    </w:p>
    <w:p>
      <w:pPr>
        <w:widowControl/>
        <w:jc w:val="left"/>
        <w:rPr>
          <w:rFonts w:ascii="宋体" w:hAnsi="宋体" w:eastAsia="宋体"/>
          <w:sz w:val="28"/>
          <w:szCs w:val="28"/>
        </w:rPr>
      </w:pPr>
    </w:p>
    <w:p>
      <w:pPr>
        <w:widowControl/>
        <w:jc w:val="left"/>
        <w:rPr>
          <w:rFonts w:ascii="宋体" w:hAnsi="宋体" w:eastAsia="宋体"/>
          <w:sz w:val="28"/>
          <w:szCs w:val="28"/>
        </w:rPr>
      </w:pPr>
    </w:p>
    <w:p>
      <w:pPr>
        <w:widowControl/>
        <w:jc w:val="left"/>
        <w:rPr>
          <w:rFonts w:ascii="宋体" w:hAnsi="宋体" w:eastAsia="宋体"/>
          <w:sz w:val="28"/>
          <w:szCs w:val="28"/>
        </w:rPr>
      </w:pPr>
    </w:p>
    <w:p>
      <w:pPr>
        <w:widowControl/>
        <w:jc w:val="left"/>
        <w:rPr>
          <w:rFonts w:ascii="宋体" w:hAnsi="宋体" w:eastAsia="宋体"/>
          <w:sz w:val="28"/>
          <w:szCs w:val="28"/>
        </w:rPr>
      </w:pPr>
    </w:p>
    <w:p>
      <w:pPr>
        <w:widowControl/>
        <w:jc w:val="left"/>
        <w:rPr>
          <w:rFonts w:ascii="宋体" w:hAnsi="宋体" w:eastAsia="宋体"/>
          <w:sz w:val="28"/>
          <w:szCs w:val="28"/>
        </w:rPr>
      </w:pPr>
    </w:p>
    <w:p>
      <w:pPr>
        <w:widowControl/>
        <w:jc w:val="left"/>
        <w:rPr>
          <w:rFonts w:ascii="宋体" w:hAnsi="宋体" w:eastAsia="宋体"/>
          <w:sz w:val="28"/>
          <w:szCs w:val="28"/>
        </w:rPr>
      </w:pPr>
    </w:p>
    <w:p>
      <w:pPr>
        <w:widowControl/>
        <w:jc w:val="left"/>
        <w:rPr>
          <w:rFonts w:ascii="宋体" w:hAnsi="宋体" w:eastAsia="宋体"/>
          <w:sz w:val="28"/>
          <w:szCs w:val="28"/>
        </w:rPr>
      </w:pPr>
    </w:p>
    <w:p>
      <w:pPr>
        <w:widowControl/>
        <w:jc w:val="left"/>
        <w:rPr>
          <w:rFonts w:ascii="宋体" w:hAnsi="宋体" w:eastAsia="宋体"/>
          <w:sz w:val="28"/>
          <w:szCs w:val="28"/>
        </w:rPr>
      </w:pPr>
    </w:p>
    <w:p>
      <w:pPr>
        <w:widowControl/>
        <w:jc w:val="left"/>
        <w:rPr>
          <w:rFonts w:ascii="宋体" w:hAnsi="宋体" w:eastAsia="宋体"/>
          <w:sz w:val="28"/>
          <w:szCs w:val="28"/>
        </w:rPr>
      </w:pPr>
    </w:p>
    <w:p>
      <w:pPr>
        <w:widowControl/>
        <w:jc w:val="left"/>
        <w:rPr>
          <w:rFonts w:ascii="宋体" w:hAnsi="宋体" w:eastAsia="宋体"/>
          <w:sz w:val="28"/>
          <w:szCs w:val="28"/>
        </w:rPr>
      </w:pPr>
    </w:p>
    <w:p>
      <w:pPr>
        <w:widowControl/>
        <w:jc w:val="left"/>
        <w:rPr>
          <w:rFonts w:hint="eastAsia" w:ascii="宋体" w:hAnsi="宋体" w:eastAsia="宋体"/>
          <w:sz w:val="28"/>
          <w:szCs w:val="28"/>
        </w:rPr>
      </w:pPr>
    </w:p>
    <w:p>
      <w:pPr>
        <w:widowControl/>
        <w:jc w:val="left"/>
        <w:rPr>
          <w:rFonts w:hint="eastAsia" w:ascii="宋体" w:hAnsi="宋体" w:eastAsia="宋体"/>
          <w:sz w:val="28"/>
          <w:szCs w:val="28"/>
        </w:rPr>
      </w:pPr>
    </w:p>
    <w:p>
      <w:pPr>
        <w:widowControl/>
        <w:jc w:val="left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</w:rPr>
        <w:t>附件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5</w:t>
      </w:r>
    </w:p>
    <w:p>
      <w:pPr>
        <w:rPr>
          <w:rFonts w:ascii="黑体" w:hAnsi="黑体" w:eastAsia="黑体"/>
          <w:szCs w:val="32"/>
        </w:rPr>
      </w:pPr>
    </w:p>
    <w:p>
      <w:pPr>
        <w:jc w:val="center"/>
        <w:rPr>
          <w:rFonts w:ascii="方正小标宋简体" w:hAnsi="仿宋" w:eastAsia="方正小标宋简体"/>
          <w:b/>
          <w:color w:val="000000"/>
          <w:position w:val="6"/>
          <w:sz w:val="36"/>
          <w:szCs w:val="36"/>
          <w:lang w:val="zh-CN"/>
        </w:rPr>
      </w:pPr>
      <w:r>
        <w:rPr>
          <w:rFonts w:hint="eastAsia" w:ascii="方正小标宋简体" w:hAnsi="仿宋" w:eastAsia="方正小标宋简体"/>
          <w:b/>
          <w:color w:val="000000"/>
          <w:position w:val="6"/>
          <w:sz w:val="36"/>
          <w:szCs w:val="36"/>
          <w:lang w:val="zh-CN"/>
        </w:rPr>
        <w:t>福州市工业企业“上云上平台”奖补申请表</w:t>
      </w:r>
    </w:p>
    <w:p>
      <w:pPr>
        <w:jc w:val="left"/>
        <w:rPr>
          <w:szCs w:val="32"/>
        </w:rPr>
      </w:pPr>
    </w:p>
    <w:p>
      <w:pPr>
        <w:jc w:val="left"/>
        <w:rPr>
          <w:szCs w:val="32"/>
        </w:rPr>
      </w:pPr>
    </w:p>
    <w:p>
      <w:pPr>
        <w:jc w:val="left"/>
        <w:rPr>
          <w:szCs w:val="32"/>
        </w:rPr>
      </w:pPr>
    </w:p>
    <w:p>
      <w:pPr>
        <w:jc w:val="left"/>
        <w:rPr>
          <w:szCs w:val="32"/>
        </w:rPr>
      </w:pPr>
    </w:p>
    <w:p>
      <w:pPr>
        <w:jc w:val="left"/>
        <w:rPr>
          <w:szCs w:val="32"/>
        </w:rPr>
      </w:pPr>
    </w:p>
    <w:p>
      <w:pPr>
        <w:ind w:firstLine="1771" w:firstLineChars="575"/>
        <w:jc w:val="left"/>
        <w:rPr>
          <w:rFonts w:ascii="楷体" w:hAnsi="楷体" w:eastAsia="楷体" w:cs="楷体"/>
          <w:szCs w:val="32"/>
          <w:u w:val="single"/>
        </w:rPr>
      </w:pPr>
      <w:r>
        <w:rPr>
          <w:rFonts w:hint="eastAsia" w:ascii="楷体" w:hAnsi="楷体" w:eastAsia="楷体" w:cs="楷体"/>
          <w:szCs w:val="32"/>
          <w:u w:val="single"/>
        </w:rPr>
        <w:t xml:space="preserve">项目名称：                    </w:t>
      </w:r>
    </w:p>
    <w:p>
      <w:pPr>
        <w:ind w:firstLine="1771" w:firstLineChars="575"/>
        <w:jc w:val="left"/>
        <w:rPr>
          <w:rFonts w:ascii="楷体" w:hAnsi="楷体" w:eastAsia="楷体" w:cs="楷体"/>
          <w:szCs w:val="32"/>
          <w:u w:val="single"/>
        </w:rPr>
      </w:pPr>
      <w:r>
        <w:rPr>
          <w:rFonts w:hint="eastAsia" w:ascii="楷体" w:hAnsi="楷体" w:eastAsia="楷体" w:cs="楷体"/>
          <w:szCs w:val="32"/>
          <w:u w:val="single"/>
        </w:rPr>
        <w:t>申报单位：    （加盖单位公章）</w:t>
      </w:r>
    </w:p>
    <w:p>
      <w:pPr>
        <w:ind w:firstLine="1771" w:firstLineChars="575"/>
        <w:jc w:val="left"/>
        <w:rPr>
          <w:rFonts w:ascii="楷体" w:hAnsi="楷体" w:eastAsia="楷体" w:cs="楷体"/>
          <w:szCs w:val="32"/>
          <w:u w:val="single"/>
        </w:rPr>
      </w:pPr>
      <w:r>
        <w:rPr>
          <w:rFonts w:hint="eastAsia" w:ascii="楷体" w:hAnsi="楷体" w:eastAsia="楷体" w:cs="楷体"/>
          <w:szCs w:val="32"/>
          <w:u w:val="single"/>
        </w:rPr>
        <w:t>推荐单位：    （加盖单位公章）</w:t>
      </w:r>
    </w:p>
    <w:p>
      <w:pPr>
        <w:ind w:firstLine="1771" w:firstLineChars="575"/>
        <w:jc w:val="left"/>
        <w:rPr>
          <w:rFonts w:ascii="楷体" w:hAnsi="楷体" w:eastAsia="楷体" w:cs="楷体"/>
          <w:szCs w:val="32"/>
          <w:u w:val="single"/>
        </w:rPr>
      </w:pPr>
      <w:r>
        <w:rPr>
          <w:rFonts w:hint="eastAsia" w:ascii="楷体" w:hAnsi="楷体" w:eastAsia="楷体" w:cs="楷体"/>
          <w:szCs w:val="32"/>
          <w:u w:val="single"/>
        </w:rPr>
        <w:t>申报日期：     年     月    日</w:t>
      </w:r>
    </w:p>
    <w:p>
      <w:pPr>
        <w:rPr>
          <w:rFonts w:ascii="黑体" w:hAnsi="黑体" w:eastAsia="黑体" w:cs="方正仿宋_GBK"/>
          <w:sz w:val="44"/>
          <w:szCs w:val="44"/>
        </w:rPr>
      </w:pPr>
    </w:p>
    <w:p>
      <w:pPr>
        <w:rPr>
          <w:rFonts w:ascii="黑体" w:hAnsi="黑体" w:eastAsia="黑体" w:cs="方正仿宋_GBK"/>
          <w:sz w:val="44"/>
          <w:szCs w:val="44"/>
        </w:rPr>
      </w:pPr>
    </w:p>
    <w:p>
      <w:pPr>
        <w:rPr>
          <w:rFonts w:ascii="黑体" w:hAnsi="黑体" w:eastAsia="黑体" w:cs="方正仿宋_GBK"/>
          <w:sz w:val="44"/>
          <w:szCs w:val="44"/>
        </w:rPr>
      </w:pPr>
    </w:p>
    <w:p>
      <w:pPr>
        <w:rPr>
          <w:rFonts w:ascii="黑体" w:hAnsi="黑体" w:eastAsia="黑体" w:cs="方正仿宋_GBK"/>
          <w:sz w:val="44"/>
          <w:szCs w:val="44"/>
        </w:rPr>
      </w:pPr>
    </w:p>
    <w:p>
      <w:pPr>
        <w:rPr>
          <w:rFonts w:ascii="黑体" w:hAnsi="黑体" w:eastAsia="黑体" w:cs="方正仿宋_GBK"/>
          <w:sz w:val="44"/>
          <w:szCs w:val="44"/>
        </w:rPr>
      </w:pPr>
    </w:p>
    <w:p>
      <w:pPr>
        <w:rPr>
          <w:rFonts w:ascii="黑体" w:hAnsi="黑体" w:eastAsia="黑体" w:cs="方正仿宋_GBK"/>
          <w:sz w:val="44"/>
          <w:szCs w:val="4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福州市工业和信息化局制</w:t>
      </w:r>
    </w:p>
    <w:p>
      <w:pPr>
        <w:jc w:val="center"/>
        <w:rPr>
          <w:rFonts w:ascii="黑体" w:hAnsi="黑体" w:eastAsia="黑体" w:cs="方正仿宋_GBK"/>
          <w:sz w:val="36"/>
          <w:szCs w:val="36"/>
        </w:rPr>
      </w:pPr>
    </w:p>
    <w:p>
      <w:pPr>
        <w:widowControl/>
        <w:rPr>
          <w:rFonts w:ascii="黑体" w:hAnsi="黑体" w:eastAsia="黑体" w:cs="方正仿宋_GBK"/>
          <w:sz w:val="36"/>
          <w:szCs w:val="36"/>
        </w:rPr>
      </w:pPr>
    </w:p>
    <w:p>
      <w:pPr>
        <w:widowControl/>
        <w:rPr>
          <w:rFonts w:ascii="黑体" w:eastAsia="黑体" w:cs="宋体"/>
          <w:bCs/>
          <w:kern w:val="0"/>
          <w:sz w:val="28"/>
          <w:szCs w:val="28"/>
        </w:rPr>
      </w:pPr>
    </w:p>
    <w:tbl>
      <w:tblPr>
        <w:tblStyle w:val="11"/>
        <w:tblW w:w="92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727"/>
        <w:gridCol w:w="801"/>
        <w:gridCol w:w="53"/>
        <w:gridCol w:w="292"/>
        <w:gridCol w:w="465"/>
        <w:gridCol w:w="373"/>
        <w:gridCol w:w="996"/>
        <w:gridCol w:w="532"/>
        <w:gridCol w:w="1027"/>
        <w:gridCol w:w="280"/>
        <w:gridCol w:w="341"/>
        <w:gridCol w:w="218"/>
        <w:gridCol w:w="1116"/>
        <w:gridCol w:w="1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9240" w:type="dxa"/>
            <w:gridSpan w:val="15"/>
            <w:vAlign w:val="center"/>
          </w:tcPr>
          <w:p>
            <w:pPr>
              <w:snapToGrid w:val="0"/>
              <w:spacing w:beforeLines="20" w:line="34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一、申报单位</w:t>
            </w:r>
            <w:r>
              <w:rPr>
                <w:rFonts w:ascii="黑体" w:hAnsi="黑体" w:eastAsia="黑体"/>
                <w:bCs/>
                <w:sz w:val="28"/>
                <w:szCs w:val="28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595" w:type="dxa"/>
            <w:gridSpan w:val="2"/>
            <w:vAlign w:val="center"/>
          </w:tcPr>
          <w:p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单位名称</w:t>
            </w:r>
          </w:p>
        </w:tc>
        <w:tc>
          <w:tcPr>
            <w:tcW w:w="7645" w:type="dxa"/>
            <w:gridSpan w:val="13"/>
            <w:vAlign w:val="center"/>
          </w:tcPr>
          <w:p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595" w:type="dxa"/>
            <w:gridSpan w:val="2"/>
            <w:vAlign w:val="center"/>
          </w:tcPr>
          <w:p>
            <w:pPr>
              <w:snapToGrid w:val="0"/>
              <w:spacing w:beforeLines="20" w:line="340" w:lineRule="exac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社会统一信用代码</w:t>
            </w:r>
          </w:p>
        </w:tc>
        <w:tc>
          <w:tcPr>
            <w:tcW w:w="2980" w:type="dxa"/>
            <w:gridSpan w:val="6"/>
          </w:tcPr>
          <w:p>
            <w:pPr>
              <w:snapToGrid w:val="0"/>
              <w:spacing w:beforeLines="20" w:line="34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398" w:type="dxa"/>
            <w:gridSpan w:val="5"/>
          </w:tcPr>
          <w:p>
            <w:pPr>
              <w:snapToGrid w:val="0"/>
              <w:spacing w:beforeLines="20" w:line="340" w:lineRule="exac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注册日期</w:t>
            </w:r>
          </w:p>
        </w:tc>
        <w:tc>
          <w:tcPr>
            <w:tcW w:w="2267" w:type="dxa"/>
            <w:gridSpan w:val="2"/>
          </w:tcPr>
          <w:p>
            <w:pPr>
              <w:snapToGrid w:val="0"/>
              <w:spacing w:beforeLines="20" w:line="340" w:lineRule="exact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595" w:type="dxa"/>
            <w:gridSpan w:val="2"/>
            <w:vAlign w:val="center"/>
          </w:tcPr>
          <w:p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注册地址</w:t>
            </w:r>
          </w:p>
        </w:tc>
        <w:tc>
          <w:tcPr>
            <w:tcW w:w="2980" w:type="dxa"/>
            <w:gridSpan w:val="6"/>
          </w:tcPr>
          <w:p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398" w:type="dxa"/>
            <w:gridSpan w:val="5"/>
          </w:tcPr>
          <w:p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所属行业</w:t>
            </w:r>
          </w:p>
        </w:tc>
        <w:tc>
          <w:tcPr>
            <w:tcW w:w="2267" w:type="dxa"/>
            <w:gridSpan w:val="2"/>
          </w:tcPr>
          <w:p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595" w:type="dxa"/>
            <w:gridSpan w:val="2"/>
            <w:vAlign w:val="center"/>
          </w:tcPr>
          <w:p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法人代表</w:t>
            </w:r>
          </w:p>
        </w:tc>
        <w:tc>
          <w:tcPr>
            <w:tcW w:w="1146" w:type="dxa"/>
            <w:gridSpan w:val="3"/>
          </w:tcPr>
          <w:p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38" w:type="dxa"/>
            <w:gridSpan w:val="2"/>
          </w:tcPr>
          <w:p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电话</w:t>
            </w:r>
          </w:p>
        </w:tc>
        <w:tc>
          <w:tcPr>
            <w:tcW w:w="1528" w:type="dxa"/>
            <w:gridSpan w:val="2"/>
          </w:tcPr>
          <w:p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307" w:type="dxa"/>
            <w:gridSpan w:val="2"/>
          </w:tcPr>
          <w:p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身份证号</w:t>
            </w:r>
          </w:p>
        </w:tc>
        <w:tc>
          <w:tcPr>
            <w:tcW w:w="2826" w:type="dxa"/>
            <w:gridSpan w:val="4"/>
          </w:tcPr>
          <w:p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595" w:type="dxa"/>
            <w:gridSpan w:val="2"/>
            <w:vAlign w:val="center"/>
          </w:tcPr>
          <w:p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项目联系人</w:t>
            </w:r>
          </w:p>
        </w:tc>
        <w:tc>
          <w:tcPr>
            <w:tcW w:w="1146" w:type="dxa"/>
            <w:gridSpan w:val="3"/>
          </w:tcPr>
          <w:p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38" w:type="dxa"/>
            <w:gridSpan w:val="2"/>
          </w:tcPr>
          <w:p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手机</w:t>
            </w:r>
          </w:p>
        </w:tc>
        <w:tc>
          <w:tcPr>
            <w:tcW w:w="1528" w:type="dxa"/>
            <w:gridSpan w:val="2"/>
          </w:tcPr>
          <w:p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307" w:type="dxa"/>
            <w:gridSpan w:val="2"/>
          </w:tcPr>
          <w:p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电子邮箱</w:t>
            </w:r>
          </w:p>
        </w:tc>
        <w:tc>
          <w:tcPr>
            <w:tcW w:w="2826" w:type="dxa"/>
            <w:gridSpan w:val="4"/>
          </w:tcPr>
          <w:p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595" w:type="dxa"/>
            <w:gridSpan w:val="2"/>
            <w:vAlign w:val="center"/>
          </w:tcPr>
          <w:p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职工人数</w:t>
            </w:r>
          </w:p>
        </w:tc>
        <w:tc>
          <w:tcPr>
            <w:tcW w:w="1611" w:type="dxa"/>
            <w:gridSpan w:val="4"/>
            <w:vAlign w:val="center"/>
          </w:tcPr>
          <w:p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研发人数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55" w:type="dxa"/>
            <w:gridSpan w:val="4"/>
            <w:vAlign w:val="center"/>
          </w:tcPr>
          <w:p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中高职称人数</w:t>
            </w:r>
          </w:p>
        </w:tc>
        <w:tc>
          <w:tcPr>
            <w:tcW w:w="1151" w:type="dxa"/>
            <w:vAlign w:val="center"/>
          </w:tcPr>
          <w:p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396" w:type="dxa"/>
            <w:gridSpan w:val="3"/>
            <w:vAlign w:val="center"/>
          </w:tcPr>
          <w:p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总资产（万元）</w:t>
            </w:r>
          </w:p>
        </w:tc>
        <w:tc>
          <w:tcPr>
            <w:tcW w:w="2179" w:type="dxa"/>
            <w:gridSpan w:val="5"/>
            <w:vAlign w:val="center"/>
          </w:tcPr>
          <w:p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398" w:type="dxa"/>
            <w:gridSpan w:val="5"/>
            <w:vAlign w:val="center"/>
          </w:tcPr>
          <w:p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负债率</w:t>
            </w:r>
          </w:p>
        </w:tc>
        <w:tc>
          <w:tcPr>
            <w:tcW w:w="2267" w:type="dxa"/>
            <w:gridSpan w:val="2"/>
            <w:vAlign w:val="center"/>
          </w:tcPr>
          <w:p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2396" w:type="dxa"/>
            <w:gridSpan w:val="3"/>
            <w:vAlign w:val="center"/>
          </w:tcPr>
          <w:p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202</w:t>
            </w: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/>
                <w:sz w:val="28"/>
                <w:szCs w:val="28"/>
              </w:rPr>
              <w:t>年销售（万元）</w:t>
            </w:r>
          </w:p>
        </w:tc>
        <w:tc>
          <w:tcPr>
            <w:tcW w:w="2179" w:type="dxa"/>
            <w:gridSpan w:val="5"/>
            <w:vAlign w:val="center"/>
          </w:tcPr>
          <w:p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398" w:type="dxa"/>
            <w:gridSpan w:val="5"/>
            <w:vAlign w:val="center"/>
          </w:tcPr>
          <w:p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202</w:t>
            </w: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/>
                <w:sz w:val="28"/>
                <w:szCs w:val="28"/>
              </w:rPr>
              <w:t>年利润（万元）</w:t>
            </w:r>
          </w:p>
        </w:tc>
        <w:tc>
          <w:tcPr>
            <w:tcW w:w="2267" w:type="dxa"/>
            <w:gridSpan w:val="2"/>
            <w:vAlign w:val="center"/>
          </w:tcPr>
          <w:p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396" w:type="dxa"/>
            <w:gridSpan w:val="3"/>
            <w:vAlign w:val="center"/>
          </w:tcPr>
          <w:p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202</w:t>
            </w: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/>
                <w:sz w:val="28"/>
                <w:szCs w:val="28"/>
              </w:rPr>
              <w:t>年税金（万元）</w:t>
            </w:r>
          </w:p>
        </w:tc>
        <w:tc>
          <w:tcPr>
            <w:tcW w:w="2179" w:type="dxa"/>
            <w:gridSpan w:val="5"/>
            <w:vAlign w:val="center"/>
          </w:tcPr>
          <w:p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398" w:type="dxa"/>
            <w:gridSpan w:val="5"/>
            <w:vAlign w:val="center"/>
          </w:tcPr>
          <w:p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拟申请奖补资金金额（万元）</w:t>
            </w:r>
          </w:p>
        </w:tc>
        <w:tc>
          <w:tcPr>
            <w:tcW w:w="2267" w:type="dxa"/>
            <w:gridSpan w:val="2"/>
            <w:vAlign w:val="center"/>
          </w:tcPr>
          <w:p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9" w:hRule="atLeast"/>
          <w:jc w:val="center"/>
        </w:trPr>
        <w:tc>
          <w:tcPr>
            <w:tcW w:w="868" w:type="dxa"/>
            <w:vAlign w:val="center"/>
          </w:tcPr>
          <w:p>
            <w:pPr>
              <w:snapToGrid w:val="0"/>
              <w:spacing w:beforeLines="20" w:line="34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申报单位简介</w:t>
            </w:r>
          </w:p>
        </w:tc>
        <w:tc>
          <w:tcPr>
            <w:tcW w:w="8372" w:type="dxa"/>
            <w:gridSpan w:val="14"/>
          </w:tcPr>
          <w:p>
            <w:pPr>
              <w:snapToGrid w:val="0"/>
              <w:spacing w:beforeLines="20" w:line="340" w:lineRule="exac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（发展历程、主营业务、市场销售等方面基本情况，不超过300字）</w:t>
            </w:r>
          </w:p>
          <w:p>
            <w:pPr>
              <w:snapToGrid w:val="0"/>
              <w:spacing w:beforeLines="20" w:line="34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9240" w:type="dxa"/>
            <w:gridSpan w:val="15"/>
            <w:vAlign w:val="center"/>
          </w:tcPr>
          <w:p>
            <w:pPr>
              <w:snapToGrid w:val="0"/>
              <w:spacing w:beforeLines="20" w:line="34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二、申报</w:t>
            </w:r>
            <w:r>
              <w:rPr>
                <w:rFonts w:ascii="黑体" w:hAnsi="黑体" w:eastAsia="黑体"/>
                <w:bCs/>
                <w:sz w:val="28"/>
                <w:szCs w:val="28"/>
              </w:rPr>
              <w:t>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449" w:type="dxa"/>
            <w:gridSpan w:val="4"/>
            <w:vAlign w:val="center"/>
          </w:tcPr>
          <w:p>
            <w:pPr>
              <w:snapToGrid w:val="0"/>
              <w:spacing w:beforeLines="20" w:line="340" w:lineRule="exact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hint="eastAsia" w:ascii="仿宋_GB2312" w:hAnsi="仿宋_GB2312"/>
                <w:sz w:val="28"/>
                <w:szCs w:val="28"/>
              </w:rPr>
              <w:t>上云上平台类别</w:t>
            </w:r>
            <w:r>
              <w:rPr>
                <w:rFonts w:hint="eastAsia" w:ascii="仿宋_GB2312"/>
                <w:sz w:val="28"/>
                <w:szCs w:val="28"/>
              </w:rPr>
              <w:t>（请</w:t>
            </w:r>
            <w:r>
              <w:rPr>
                <w:rFonts w:hint="eastAsia" w:ascii="仿宋_GB2312" w:hAnsi="Arial" w:cs="Arial"/>
                <w:sz w:val="28"/>
                <w:szCs w:val="28"/>
              </w:rPr>
              <w:t>√选</w:t>
            </w:r>
            <w:r>
              <w:rPr>
                <w:rFonts w:hint="eastAsia" w:ascii="仿宋_GB2312"/>
                <w:sz w:val="28"/>
                <w:szCs w:val="28"/>
              </w:rPr>
              <w:t>）</w:t>
            </w:r>
          </w:p>
        </w:tc>
        <w:tc>
          <w:tcPr>
            <w:tcW w:w="2126" w:type="dxa"/>
            <w:gridSpan w:val="4"/>
          </w:tcPr>
          <w:p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□基础设施上云</w:t>
            </w:r>
          </w:p>
        </w:tc>
        <w:tc>
          <w:tcPr>
            <w:tcW w:w="2180" w:type="dxa"/>
            <w:gridSpan w:val="4"/>
          </w:tcPr>
          <w:p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□核心业务上云</w:t>
            </w:r>
          </w:p>
        </w:tc>
        <w:tc>
          <w:tcPr>
            <w:tcW w:w="2485" w:type="dxa"/>
            <w:gridSpan w:val="3"/>
          </w:tcPr>
          <w:p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□工业设备上平台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449" w:type="dxa"/>
            <w:gridSpan w:val="4"/>
            <w:vAlign w:val="center"/>
          </w:tcPr>
          <w:p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hAnsi="仿宋_GB2312"/>
                <w:sz w:val="28"/>
                <w:szCs w:val="28"/>
              </w:rPr>
              <w:t>云服务商名称</w:t>
            </w:r>
          </w:p>
        </w:tc>
        <w:tc>
          <w:tcPr>
            <w:tcW w:w="2126" w:type="dxa"/>
            <w:gridSpan w:val="4"/>
          </w:tcPr>
          <w:p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180" w:type="dxa"/>
            <w:gridSpan w:val="4"/>
          </w:tcPr>
          <w:p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485" w:type="dxa"/>
            <w:gridSpan w:val="3"/>
          </w:tcPr>
          <w:p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449" w:type="dxa"/>
            <w:gridSpan w:val="4"/>
            <w:vAlign w:val="center"/>
          </w:tcPr>
          <w:p>
            <w:pPr>
              <w:snapToGrid w:val="0"/>
              <w:spacing w:beforeLines="20" w:line="340" w:lineRule="exact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hint="eastAsia" w:ascii="仿宋_GB2312" w:hAnsi="仿宋_GB2312"/>
                <w:sz w:val="28"/>
                <w:szCs w:val="28"/>
              </w:rPr>
              <w:t>上云上平台起始时间</w:t>
            </w:r>
          </w:p>
        </w:tc>
        <w:tc>
          <w:tcPr>
            <w:tcW w:w="2126" w:type="dxa"/>
            <w:gridSpan w:val="4"/>
          </w:tcPr>
          <w:p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180" w:type="dxa"/>
            <w:gridSpan w:val="4"/>
          </w:tcPr>
          <w:p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485" w:type="dxa"/>
            <w:gridSpan w:val="3"/>
          </w:tcPr>
          <w:p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449" w:type="dxa"/>
            <w:gridSpan w:val="4"/>
            <w:vAlign w:val="center"/>
          </w:tcPr>
          <w:p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202</w:t>
            </w: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/>
                <w:sz w:val="28"/>
                <w:szCs w:val="28"/>
              </w:rPr>
              <w:t>年1月1日-202</w:t>
            </w: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/>
                <w:sz w:val="28"/>
                <w:szCs w:val="28"/>
              </w:rPr>
              <w:t>年12月31日</w:t>
            </w:r>
            <w:r>
              <w:rPr>
                <w:rFonts w:hint="eastAsia" w:ascii="仿宋_GB2312" w:hAnsi="仿宋_GB2312"/>
                <w:sz w:val="28"/>
                <w:szCs w:val="28"/>
              </w:rPr>
              <w:t>上云费用（万元）</w:t>
            </w:r>
          </w:p>
        </w:tc>
        <w:tc>
          <w:tcPr>
            <w:tcW w:w="2126" w:type="dxa"/>
            <w:gridSpan w:val="4"/>
          </w:tcPr>
          <w:p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180" w:type="dxa"/>
            <w:gridSpan w:val="4"/>
          </w:tcPr>
          <w:p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485" w:type="dxa"/>
            <w:gridSpan w:val="3"/>
            <w:vAlign w:val="center"/>
          </w:tcPr>
          <w:p>
            <w:pPr>
              <w:snapToGrid w:val="0"/>
              <w:spacing w:beforeLines="20" w:line="3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（不填报）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  <w:jc w:val="center"/>
        </w:trPr>
        <w:tc>
          <w:tcPr>
            <w:tcW w:w="9240" w:type="dxa"/>
            <w:gridSpan w:val="15"/>
            <w:vAlign w:val="center"/>
          </w:tcPr>
          <w:p>
            <w:pPr>
              <w:snapToGrid w:val="0"/>
              <w:spacing w:beforeLines="20" w:line="340" w:lineRule="exact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hint="eastAsia" w:ascii="仿宋_GB2312" w:hAnsi="仿宋_GB2312"/>
                <w:sz w:val="28"/>
                <w:szCs w:val="28"/>
              </w:rPr>
              <w:t>1.基础设施上云、核心业务上云填写：</w:t>
            </w:r>
          </w:p>
          <w:p>
            <w:pPr>
              <w:snapToGrid w:val="0"/>
              <w:spacing w:beforeLines="20" w:line="340" w:lineRule="exact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hint="eastAsia" w:ascii="仿宋_GB2312" w:hAnsi="仿宋_GB2312"/>
                <w:sz w:val="28"/>
                <w:szCs w:val="28"/>
              </w:rPr>
              <w:t>（1）上云内容</w:t>
            </w:r>
          </w:p>
          <w:p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hAnsi="仿宋_GB2312"/>
                <w:sz w:val="28"/>
                <w:szCs w:val="28"/>
              </w:rPr>
              <w:t>（2）上云效果</w:t>
            </w:r>
            <w:r>
              <w:rPr>
                <w:rFonts w:hint="eastAsia" w:ascii="仿宋_GB2312"/>
                <w:sz w:val="28"/>
                <w:szCs w:val="28"/>
              </w:rPr>
              <w:t>（通过上云前后的对比简要阐述为本企业带来的改善和提升等）</w:t>
            </w:r>
          </w:p>
          <w:p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2.工业设备上平台填写：</w:t>
            </w:r>
          </w:p>
          <w:p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（1）工业设备上平台方案</w:t>
            </w:r>
          </w:p>
          <w:p>
            <w:pPr>
              <w:snapToGrid w:val="0"/>
              <w:spacing w:beforeLines="20" w:line="34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（2）上平台效果（通过上平台前后的对比简要阐述为本企业带来的改善和提升等）</w:t>
            </w:r>
          </w:p>
          <w:p>
            <w:pPr>
              <w:spacing w:line="380" w:lineRule="exact"/>
              <w:rPr>
                <w:rFonts w:hAnsi="仿宋_GB2312"/>
                <w:b/>
                <w:bCs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hAnsi="仿宋_GB2312"/>
                <w:b/>
                <w:bCs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hAnsi="仿宋_GB2312"/>
                <w:b/>
                <w:bCs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hAnsi="仿宋_GB2312"/>
                <w:b/>
                <w:bCs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hAnsi="仿宋_GB2312"/>
                <w:b/>
                <w:bCs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hAnsi="仿宋_GB2312"/>
                <w:b/>
                <w:bCs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hAnsi="仿宋_GB2312"/>
                <w:b/>
                <w:bCs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hAnsi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0" w:type="dxa"/>
            <w:gridSpan w:val="15"/>
          </w:tcPr>
          <w:p>
            <w:pPr>
              <w:snapToGrid w:val="0"/>
              <w:rPr>
                <w:rFonts w:ascii="仿宋_GB2312" w:hAnsi="仿宋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kern w:val="0"/>
                <w:sz w:val="28"/>
                <w:szCs w:val="28"/>
              </w:rPr>
              <w:t>1、本单位对所提供材料的真实性、合法性负责。</w:t>
            </w:r>
          </w:p>
          <w:p>
            <w:pPr>
              <w:snapToGrid w:val="0"/>
              <w:rPr>
                <w:rFonts w:ascii="仿宋_GB2312" w:hAnsi="仿宋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kern w:val="0"/>
                <w:sz w:val="28"/>
                <w:szCs w:val="28"/>
              </w:rPr>
              <w:t>2、本单位近三年内无违法行为、无知识产权争议、无信用不良记录。</w:t>
            </w:r>
          </w:p>
          <w:p>
            <w:pPr>
              <w:snapToGrid w:val="0"/>
              <w:rPr>
                <w:rFonts w:ascii="仿宋_GB2312" w:hAnsi="仿宋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kern w:val="0"/>
                <w:sz w:val="28"/>
                <w:szCs w:val="28"/>
              </w:rPr>
              <w:t>3、如有弄虚作假，不诚信等行为，自行承担一切法律责任。</w:t>
            </w:r>
          </w:p>
          <w:p>
            <w:pPr>
              <w:snapToGrid w:val="0"/>
              <w:rPr>
                <w:rFonts w:ascii="仿宋_GB2312" w:hAnsi="仿宋" w:cs="仿宋"/>
                <w:kern w:val="0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仿宋" w:cs="仿宋"/>
                <w:kern w:val="0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仿宋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kern w:val="0"/>
                <w:sz w:val="28"/>
                <w:szCs w:val="28"/>
              </w:rPr>
              <w:t xml:space="preserve">                                         </w:t>
            </w:r>
          </w:p>
          <w:p>
            <w:pPr>
              <w:snapToGrid w:val="0"/>
              <w:ind w:firstLine="4020" w:firstLineChars="1500"/>
              <w:rPr>
                <w:rFonts w:ascii="仿宋_GB2312" w:hAnsi="仿宋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kern w:val="0"/>
                <w:sz w:val="28"/>
                <w:szCs w:val="28"/>
              </w:rPr>
              <w:t>法定代表人签字：</w:t>
            </w:r>
          </w:p>
          <w:p>
            <w:pPr>
              <w:snapToGrid w:val="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kern w:val="0"/>
                <w:sz w:val="28"/>
                <w:szCs w:val="28"/>
              </w:rPr>
              <w:t xml:space="preserve">                                   （公章）</w:t>
            </w:r>
          </w:p>
          <w:p>
            <w:pPr>
              <w:spacing w:line="380" w:lineRule="exact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                                       </w:t>
            </w:r>
            <w:r>
              <w:rPr>
                <w:rFonts w:hint="eastAsia" w:ascii="仿宋_GB2312" w:hAnsi="仿宋" w:cs="仿宋"/>
                <w:kern w:val="0"/>
                <w:sz w:val="28"/>
                <w:szCs w:val="28"/>
              </w:rPr>
              <w:t xml:space="preserve">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0" w:type="dxa"/>
            <w:gridSpan w:val="15"/>
          </w:tcPr>
          <w:p>
            <w:pPr>
              <w:snapToGrid w:val="0"/>
              <w:rPr>
                <w:rFonts w:ascii="仿宋_GB2312" w:hAnsi="仿宋" w:cs="仿宋"/>
                <w:kern w:val="0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仿宋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kern w:val="0"/>
                <w:sz w:val="28"/>
                <w:szCs w:val="28"/>
              </w:rPr>
              <w:t>推荐单位意见：</w:t>
            </w:r>
          </w:p>
          <w:p>
            <w:pPr>
              <w:tabs>
                <w:tab w:val="left" w:pos="1620"/>
                <w:tab w:val="left" w:pos="1800"/>
              </w:tabs>
              <w:spacing w:line="40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tabs>
                <w:tab w:val="left" w:pos="1620"/>
                <w:tab w:val="left" w:pos="1800"/>
              </w:tabs>
              <w:spacing w:line="40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tabs>
                <w:tab w:val="left" w:pos="1620"/>
                <w:tab w:val="left" w:pos="1800"/>
              </w:tabs>
              <w:spacing w:line="40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ind w:firstLine="4556" w:firstLineChars="1700"/>
              <w:rPr>
                <w:rFonts w:ascii="仿宋_GB2312" w:hAnsi="仿宋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kern w:val="0"/>
                <w:sz w:val="28"/>
                <w:szCs w:val="28"/>
              </w:rPr>
              <w:t>（单位公章）</w:t>
            </w:r>
          </w:p>
          <w:p>
            <w:pPr>
              <w:snapToGrid w:val="0"/>
              <w:ind w:firstLine="4824" w:firstLineChars="1800"/>
              <w:rPr>
                <w:rFonts w:ascii="仿宋_GB2312" w:hAnsi="仿宋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kern w:val="0"/>
                <w:sz w:val="28"/>
                <w:szCs w:val="28"/>
              </w:rPr>
              <w:t xml:space="preserve">年  月  日 </w:t>
            </w:r>
          </w:p>
          <w:p>
            <w:pPr>
              <w:snapToGrid w:val="0"/>
              <w:rPr>
                <w:rFonts w:ascii="仿宋" w:hAnsi="仿宋" w:eastAsia="仿宋" w:cs="仿宋"/>
                <w:kern w:val="0"/>
                <w:szCs w:val="32"/>
              </w:rPr>
            </w:pPr>
          </w:p>
        </w:tc>
      </w:tr>
    </w:tbl>
    <w:p>
      <w:pPr>
        <w:adjustRightInd w:val="0"/>
        <w:snapToGrid w:val="0"/>
        <w:ind w:left="83" w:leftChars="27"/>
        <w:rPr>
          <w:rFonts w:ascii="仿宋_GB2312"/>
        </w:rPr>
      </w:pPr>
      <w:r>
        <w:rPr>
          <w:rFonts w:hint="eastAsia" w:ascii="仿宋_GB2312" w:hAnsi="宋体" w:cs="宋体"/>
          <w:kern w:val="0"/>
          <w:sz w:val="24"/>
        </w:rPr>
        <w:t>填表说明:1、所属行业：机械装备、汽车、船舶、石化、冶金、建材、轻工、医药、纺织、电子信息等；2、</w:t>
      </w:r>
      <w:r>
        <w:rPr>
          <w:rFonts w:hint="eastAsia" w:ascii="仿宋_GB2312" w:cs="仿宋_GB2312"/>
          <w:kern w:val="0"/>
          <w:sz w:val="24"/>
        </w:rPr>
        <w:t>表格可拉伸可复印。</w:t>
      </w:r>
    </w:p>
    <w:p>
      <w:pPr>
        <w:widowControl/>
        <w:rPr>
          <w:rFonts w:ascii="黑体" w:eastAsia="黑体" w:cs="宋体"/>
          <w:bCs/>
          <w:kern w:val="0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spacing w:line="560" w:lineRule="exact"/>
        <w:jc w:val="left"/>
        <w:rPr>
          <w:rFonts w:hint="default" w:ascii="宋体" w:hAnsi="宋体" w:eastAsia="宋体" w:cs="黑体"/>
          <w:sz w:val="28"/>
          <w:szCs w:val="28"/>
          <w:lang w:val="en-US" w:eastAsia="zh-CN"/>
        </w:rPr>
      </w:pPr>
      <w:r>
        <w:rPr>
          <w:rFonts w:hint="eastAsia" w:ascii="宋体" w:hAnsi="宋体" w:eastAsia="宋体" w:cs="黑体"/>
          <w:sz w:val="28"/>
          <w:szCs w:val="28"/>
        </w:rPr>
        <w:t>附件</w:t>
      </w:r>
      <w:r>
        <w:rPr>
          <w:rFonts w:hint="eastAsia" w:ascii="宋体" w:hAnsi="宋体" w:eastAsia="宋体" w:cs="黑体"/>
          <w:sz w:val="28"/>
          <w:szCs w:val="28"/>
          <w:lang w:val="en-US" w:eastAsia="zh-CN"/>
        </w:rPr>
        <w:t>6</w:t>
      </w:r>
      <w:bookmarkStart w:id="0" w:name="_GoBack"/>
      <w:bookmarkEnd w:id="0"/>
    </w:p>
    <w:p>
      <w:pPr>
        <w:spacing w:line="600" w:lineRule="exact"/>
        <w:jc w:val="center"/>
        <w:rPr>
          <w:rFonts w:ascii="楷体" w:hAnsi="楷体" w:eastAsia="楷体" w:cs="楷体"/>
          <w:b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信用承诺书</w:t>
      </w:r>
      <w:r>
        <w:rPr>
          <w:rFonts w:hint="eastAsia" w:ascii="楷体" w:hAnsi="楷体" w:eastAsia="楷体" w:cs="楷体"/>
          <w:b/>
          <w:szCs w:val="32"/>
        </w:rPr>
        <w:t>(模版)</w:t>
      </w:r>
    </w:p>
    <w:p>
      <w:pPr>
        <w:spacing w:line="600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ind w:firstLine="616" w:firstLineChars="200"/>
      </w:pPr>
      <w:r>
        <w:rPr>
          <w:rFonts w:hint="eastAsia" w:cs="仿宋_GB2312"/>
          <w:szCs w:val="32"/>
          <w:u w:val="single"/>
        </w:rPr>
        <w:t xml:space="preserve">                         （企业全称或项目名称）</w:t>
      </w:r>
      <w:r>
        <w:rPr>
          <w:rFonts w:hint="eastAsia" w:cs="仿宋_GB2312"/>
          <w:szCs w:val="32"/>
        </w:rPr>
        <w:t>自愿申报</w:t>
      </w:r>
      <w:r>
        <w:rPr>
          <w:rFonts w:hint="eastAsia" w:cs="仿宋_GB2312"/>
          <w:szCs w:val="32"/>
          <w:u w:val="single"/>
        </w:rPr>
        <w:t xml:space="preserve">                      （申报事项）</w:t>
      </w:r>
      <w:r>
        <w:rPr>
          <w:rFonts w:hint="eastAsia" w:cs="仿宋_GB2312"/>
          <w:szCs w:val="32"/>
        </w:rPr>
        <w:t>，符合申报通知要求，并承诺企业信用良好，所提供的</w:t>
      </w:r>
      <w:r>
        <w:rPr>
          <w:rFonts w:hint="eastAsia"/>
        </w:rPr>
        <w:t>申报资料及附属附件均合法、真实、有效、准确、完整，无任何伪造、修改、虚假成份，并对所提供资料的真实性负责。如有虚假，将承担</w:t>
      </w:r>
      <w:r>
        <w:rPr>
          <w:rFonts w:hint="eastAsia" w:ascii="仿宋_GB2312"/>
          <w:szCs w:val="32"/>
        </w:rPr>
        <w:t>因此所产生的一切法律责任</w:t>
      </w:r>
      <w:r>
        <w:rPr>
          <w:rFonts w:hint="eastAsia"/>
        </w:rPr>
        <w:t>。</w:t>
      </w:r>
    </w:p>
    <w:p>
      <w:pPr>
        <w:spacing w:line="600" w:lineRule="exact"/>
        <w:ind w:firstLine="616" w:firstLineChars="200"/>
      </w:pPr>
      <w:r>
        <w:rPr>
          <w:rFonts w:hint="eastAsia"/>
        </w:rPr>
        <w:t>同意将本承诺书在信用网站公示。若有违诺，将违诺行为作为失信信息在公共信用信息平台公示，并依法承担违诺责任，自愿接受约束和惩戒。</w:t>
      </w:r>
    </w:p>
    <w:p>
      <w:pPr>
        <w:spacing w:line="360" w:lineRule="auto"/>
        <w:ind w:firstLine="616" w:firstLineChars="200"/>
        <w:rPr>
          <w:color w:val="000000"/>
        </w:rPr>
      </w:pPr>
      <w:r>
        <w:rPr>
          <w:rFonts w:hint="eastAsia"/>
          <w:color w:val="000000"/>
        </w:rPr>
        <w:t>本承诺书一式贰份，一份由信用承诺企业留存，一份交由行业主管部门福州市工业和信息化局存档。</w:t>
      </w:r>
    </w:p>
    <w:p>
      <w:pPr>
        <w:spacing w:line="600" w:lineRule="exact"/>
      </w:pPr>
    </w:p>
    <w:p>
      <w:pPr>
        <w:spacing w:line="600" w:lineRule="exact"/>
        <w:ind w:firstLine="616" w:firstLineChars="200"/>
      </w:pPr>
      <w:r>
        <w:rPr>
          <w:rFonts w:hint="eastAsia"/>
        </w:rPr>
        <w:t xml:space="preserve">承诺企业全称（加盖公章）： </w:t>
      </w:r>
    </w:p>
    <w:p>
      <w:pPr>
        <w:spacing w:line="600" w:lineRule="exact"/>
        <w:ind w:firstLine="616" w:firstLineChars="200"/>
      </w:pPr>
      <w:r>
        <w:rPr>
          <w:rFonts w:hint="eastAsia"/>
        </w:rPr>
        <w:t>统一社会信用代码：</w:t>
      </w:r>
    </w:p>
    <w:p>
      <w:pPr>
        <w:spacing w:line="600" w:lineRule="exact"/>
        <w:ind w:firstLine="616" w:firstLineChars="200"/>
      </w:pPr>
      <w:r>
        <w:rPr>
          <w:rFonts w:hint="eastAsia"/>
        </w:rPr>
        <w:t>行政区划代码：</w:t>
      </w:r>
    </w:p>
    <w:p>
      <w:pPr>
        <w:spacing w:line="600" w:lineRule="exact"/>
        <w:ind w:firstLine="616" w:firstLineChars="200"/>
      </w:pPr>
    </w:p>
    <w:p>
      <w:pPr>
        <w:spacing w:line="600" w:lineRule="exact"/>
        <w:ind w:firstLine="616" w:firstLineChars="200"/>
        <w:jc w:val="right"/>
      </w:pPr>
      <w:r>
        <w:rPr>
          <w:rFonts w:hint="eastAsia"/>
        </w:rPr>
        <w:t xml:space="preserve"> 日期：  年   月   日 </w:t>
      </w:r>
    </w:p>
    <w:p>
      <w:pPr>
        <w:spacing w:line="600" w:lineRule="exact"/>
        <w:rPr>
          <w:rFonts w:ascii="楷体_GB2312" w:hAnsi="楷体_GB2312" w:eastAsia="楷体_GB2312" w:cs="楷体_GB2312"/>
          <w:sz w:val="28"/>
          <w:szCs w:val="22"/>
        </w:rPr>
      </w:pPr>
    </w:p>
    <w:p>
      <w:pPr>
        <w:widowControl/>
        <w:rPr>
          <w:rFonts w:ascii="黑体" w:eastAsia="黑体" w:cs="宋体"/>
          <w:bCs/>
          <w:kern w:val="0"/>
          <w:sz w:val="28"/>
          <w:szCs w:val="28"/>
        </w:rPr>
      </w:pPr>
    </w:p>
    <w:sectPr>
      <w:footerReference r:id="rId5" w:type="default"/>
      <w:footerReference r:id="rId6" w:type="even"/>
      <w:pgSz w:w="11906" w:h="16838"/>
      <w:pgMar w:top="1440" w:right="1800" w:bottom="1440" w:left="1800" w:header="851" w:footer="992" w:gutter="0"/>
      <w:pgNumType w:fmt="numberInDash" w:start="8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end"/>
    </w:r>
  </w:p>
  <w:p>
    <w:pPr>
      <w:pStyle w:val="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7CD5531"/>
    <w:multiLevelType w:val="singleLevel"/>
    <w:tmpl w:val="C7CD5531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422C4373"/>
    <w:multiLevelType w:val="singleLevel"/>
    <w:tmpl w:val="422C4373"/>
    <w:lvl w:ilvl="0" w:tentative="0">
      <w:start w:val="7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58D36E1D"/>
    <w:multiLevelType w:val="singleLevel"/>
    <w:tmpl w:val="58D36E1D"/>
    <w:lvl w:ilvl="0" w:tentative="0">
      <w:start w:val="6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595713E8"/>
    <w:multiLevelType w:val="singleLevel"/>
    <w:tmpl w:val="595713E8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085F"/>
    <w:rsid w:val="00001284"/>
    <w:rsid w:val="0000266C"/>
    <w:rsid w:val="000036E6"/>
    <w:rsid w:val="00003BC4"/>
    <w:rsid w:val="00004C7B"/>
    <w:rsid w:val="00005A06"/>
    <w:rsid w:val="00010567"/>
    <w:rsid w:val="00010E67"/>
    <w:rsid w:val="00012B57"/>
    <w:rsid w:val="00013E14"/>
    <w:rsid w:val="00013F53"/>
    <w:rsid w:val="000147F6"/>
    <w:rsid w:val="0001709A"/>
    <w:rsid w:val="00025FD8"/>
    <w:rsid w:val="000334F0"/>
    <w:rsid w:val="00033CA6"/>
    <w:rsid w:val="00034D58"/>
    <w:rsid w:val="00040579"/>
    <w:rsid w:val="00041A0C"/>
    <w:rsid w:val="000423F3"/>
    <w:rsid w:val="00046655"/>
    <w:rsid w:val="00050A69"/>
    <w:rsid w:val="000513A9"/>
    <w:rsid w:val="00051527"/>
    <w:rsid w:val="00053B25"/>
    <w:rsid w:val="00053C6B"/>
    <w:rsid w:val="000551D9"/>
    <w:rsid w:val="0005567B"/>
    <w:rsid w:val="000577A9"/>
    <w:rsid w:val="000614B0"/>
    <w:rsid w:val="0006312F"/>
    <w:rsid w:val="000645C6"/>
    <w:rsid w:val="000663A1"/>
    <w:rsid w:val="00072787"/>
    <w:rsid w:val="00073D14"/>
    <w:rsid w:val="00075E72"/>
    <w:rsid w:val="000774F7"/>
    <w:rsid w:val="00080F65"/>
    <w:rsid w:val="000815E7"/>
    <w:rsid w:val="00083051"/>
    <w:rsid w:val="00084FC0"/>
    <w:rsid w:val="00085A80"/>
    <w:rsid w:val="000A1A05"/>
    <w:rsid w:val="000A4F8F"/>
    <w:rsid w:val="000A590F"/>
    <w:rsid w:val="000A5F3E"/>
    <w:rsid w:val="000A67CE"/>
    <w:rsid w:val="000B1D94"/>
    <w:rsid w:val="000B21CF"/>
    <w:rsid w:val="000B3855"/>
    <w:rsid w:val="000B43A5"/>
    <w:rsid w:val="000B69B6"/>
    <w:rsid w:val="000B74F9"/>
    <w:rsid w:val="000C0419"/>
    <w:rsid w:val="000C36F9"/>
    <w:rsid w:val="000C4FFF"/>
    <w:rsid w:val="000C57AB"/>
    <w:rsid w:val="000C6F94"/>
    <w:rsid w:val="000D0709"/>
    <w:rsid w:val="000D1C1E"/>
    <w:rsid w:val="000D3399"/>
    <w:rsid w:val="000D608C"/>
    <w:rsid w:val="000D6F4F"/>
    <w:rsid w:val="000D7CCF"/>
    <w:rsid w:val="000E1734"/>
    <w:rsid w:val="000E2C45"/>
    <w:rsid w:val="000E3BE1"/>
    <w:rsid w:val="000E754D"/>
    <w:rsid w:val="000F3B56"/>
    <w:rsid w:val="001023C5"/>
    <w:rsid w:val="00103FD7"/>
    <w:rsid w:val="00104FBC"/>
    <w:rsid w:val="00107B73"/>
    <w:rsid w:val="001108AF"/>
    <w:rsid w:val="00110E20"/>
    <w:rsid w:val="00111DE7"/>
    <w:rsid w:val="00113773"/>
    <w:rsid w:val="0011572B"/>
    <w:rsid w:val="00116695"/>
    <w:rsid w:val="00123B67"/>
    <w:rsid w:val="00124DCA"/>
    <w:rsid w:val="00125779"/>
    <w:rsid w:val="00125C19"/>
    <w:rsid w:val="00125C8C"/>
    <w:rsid w:val="001303A0"/>
    <w:rsid w:val="00130BC5"/>
    <w:rsid w:val="0013296A"/>
    <w:rsid w:val="00134A45"/>
    <w:rsid w:val="00136961"/>
    <w:rsid w:val="00150155"/>
    <w:rsid w:val="00150B53"/>
    <w:rsid w:val="0015151F"/>
    <w:rsid w:val="001516BE"/>
    <w:rsid w:val="00152B99"/>
    <w:rsid w:val="0015417B"/>
    <w:rsid w:val="00154D2B"/>
    <w:rsid w:val="00155936"/>
    <w:rsid w:val="00160605"/>
    <w:rsid w:val="00161025"/>
    <w:rsid w:val="001645D3"/>
    <w:rsid w:val="00165711"/>
    <w:rsid w:val="001705C1"/>
    <w:rsid w:val="00172A27"/>
    <w:rsid w:val="001745A4"/>
    <w:rsid w:val="001766B4"/>
    <w:rsid w:val="00177709"/>
    <w:rsid w:val="00180586"/>
    <w:rsid w:val="0018386E"/>
    <w:rsid w:val="00183DA2"/>
    <w:rsid w:val="00187946"/>
    <w:rsid w:val="0018795F"/>
    <w:rsid w:val="00191A35"/>
    <w:rsid w:val="00191D60"/>
    <w:rsid w:val="00192A00"/>
    <w:rsid w:val="001943E8"/>
    <w:rsid w:val="00196416"/>
    <w:rsid w:val="00197D44"/>
    <w:rsid w:val="001A22E8"/>
    <w:rsid w:val="001A5B69"/>
    <w:rsid w:val="001A7081"/>
    <w:rsid w:val="001B7820"/>
    <w:rsid w:val="001C18E5"/>
    <w:rsid w:val="001C4C0C"/>
    <w:rsid w:val="001C4F4D"/>
    <w:rsid w:val="001C70EC"/>
    <w:rsid w:val="001D42C5"/>
    <w:rsid w:val="001D653C"/>
    <w:rsid w:val="001E1C5F"/>
    <w:rsid w:val="001E439B"/>
    <w:rsid w:val="001E7BD1"/>
    <w:rsid w:val="001F1185"/>
    <w:rsid w:val="001F4B45"/>
    <w:rsid w:val="001F7B71"/>
    <w:rsid w:val="002025E4"/>
    <w:rsid w:val="002037E3"/>
    <w:rsid w:val="00205A59"/>
    <w:rsid w:val="0020607D"/>
    <w:rsid w:val="00207409"/>
    <w:rsid w:val="00207616"/>
    <w:rsid w:val="002078FF"/>
    <w:rsid w:val="0021121A"/>
    <w:rsid w:val="00211AC1"/>
    <w:rsid w:val="00220331"/>
    <w:rsid w:val="0022260B"/>
    <w:rsid w:val="00224113"/>
    <w:rsid w:val="002258BB"/>
    <w:rsid w:val="00225A7B"/>
    <w:rsid w:val="00231F05"/>
    <w:rsid w:val="00234778"/>
    <w:rsid w:val="0024487B"/>
    <w:rsid w:val="00244B25"/>
    <w:rsid w:val="00245775"/>
    <w:rsid w:val="002508A2"/>
    <w:rsid w:val="00252FC0"/>
    <w:rsid w:val="00254167"/>
    <w:rsid w:val="0025542A"/>
    <w:rsid w:val="002601D5"/>
    <w:rsid w:val="00262B9D"/>
    <w:rsid w:val="002631A4"/>
    <w:rsid w:val="00264879"/>
    <w:rsid w:val="00265C19"/>
    <w:rsid w:val="00267C45"/>
    <w:rsid w:val="00270238"/>
    <w:rsid w:val="00274841"/>
    <w:rsid w:val="0027693A"/>
    <w:rsid w:val="00276B9A"/>
    <w:rsid w:val="00277437"/>
    <w:rsid w:val="00280AEA"/>
    <w:rsid w:val="00282172"/>
    <w:rsid w:val="002825A6"/>
    <w:rsid w:val="00284557"/>
    <w:rsid w:val="002909E4"/>
    <w:rsid w:val="002910A0"/>
    <w:rsid w:val="00294F94"/>
    <w:rsid w:val="00295260"/>
    <w:rsid w:val="00295D6C"/>
    <w:rsid w:val="00296049"/>
    <w:rsid w:val="002A0C31"/>
    <w:rsid w:val="002A0FC5"/>
    <w:rsid w:val="002A3F67"/>
    <w:rsid w:val="002A5FD8"/>
    <w:rsid w:val="002B4894"/>
    <w:rsid w:val="002B6A2B"/>
    <w:rsid w:val="002B6A57"/>
    <w:rsid w:val="002C1B77"/>
    <w:rsid w:val="002C6414"/>
    <w:rsid w:val="002C65C2"/>
    <w:rsid w:val="002C7896"/>
    <w:rsid w:val="002D0268"/>
    <w:rsid w:val="002D1FA4"/>
    <w:rsid w:val="002D21EA"/>
    <w:rsid w:val="002D41FA"/>
    <w:rsid w:val="002D44A1"/>
    <w:rsid w:val="002E04AC"/>
    <w:rsid w:val="002E101E"/>
    <w:rsid w:val="002E3A85"/>
    <w:rsid w:val="002E3FC8"/>
    <w:rsid w:val="002E42E5"/>
    <w:rsid w:val="002E4D15"/>
    <w:rsid w:val="002F0C95"/>
    <w:rsid w:val="002F1991"/>
    <w:rsid w:val="002F2A45"/>
    <w:rsid w:val="002F3F19"/>
    <w:rsid w:val="002F6D62"/>
    <w:rsid w:val="003021F9"/>
    <w:rsid w:val="00303BFF"/>
    <w:rsid w:val="00304217"/>
    <w:rsid w:val="00304E62"/>
    <w:rsid w:val="00305A1F"/>
    <w:rsid w:val="00310B3E"/>
    <w:rsid w:val="003114A0"/>
    <w:rsid w:val="0031157B"/>
    <w:rsid w:val="003119B0"/>
    <w:rsid w:val="0031296A"/>
    <w:rsid w:val="00312B88"/>
    <w:rsid w:val="003134B4"/>
    <w:rsid w:val="00313D98"/>
    <w:rsid w:val="003155A4"/>
    <w:rsid w:val="00315EBC"/>
    <w:rsid w:val="00322E12"/>
    <w:rsid w:val="00323B43"/>
    <w:rsid w:val="00325E2F"/>
    <w:rsid w:val="00326F2B"/>
    <w:rsid w:val="00326F76"/>
    <w:rsid w:val="00334F74"/>
    <w:rsid w:val="00335C89"/>
    <w:rsid w:val="00340080"/>
    <w:rsid w:val="003418C9"/>
    <w:rsid w:val="00343EFC"/>
    <w:rsid w:val="00345487"/>
    <w:rsid w:val="00345F72"/>
    <w:rsid w:val="0034649D"/>
    <w:rsid w:val="00351126"/>
    <w:rsid w:val="0035310F"/>
    <w:rsid w:val="00354FAE"/>
    <w:rsid w:val="00355FAD"/>
    <w:rsid w:val="003571EC"/>
    <w:rsid w:val="00360A2C"/>
    <w:rsid w:val="00360FF5"/>
    <w:rsid w:val="00361E9A"/>
    <w:rsid w:val="0036296C"/>
    <w:rsid w:val="00362AAD"/>
    <w:rsid w:val="003666C4"/>
    <w:rsid w:val="003678F2"/>
    <w:rsid w:val="0037135D"/>
    <w:rsid w:val="00372466"/>
    <w:rsid w:val="00372D50"/>
    <w:rsid w:val="0037332E"/>
    <w:rsid w:val="00373979"/>
    <w:rsid w:val="0037493C"/>
    <w:rsid w:val="00375B37"/>
    <w:rsid w:val="00381230"/>
    <w:rsid w:val="00384EB9"/>
    <w:rsid w:val="00387F47"/>
    <w:rsid w:val="00391D39"/>
    <w:rsid w:val="00397EAB"/>
    <w:rsid w:val="003A01D5"/>
    <w:rsid w:val="003A101A"/>
    <w:rsid w:val="003A3E5D"/>
    <w:rsid w:val="003B0B33"/>
    <w:rsid w:val="003B0BAE"/>
    <w:rsid w:val="003B32A5"/>
    <w:rsid w:val="003B4851"/>
    <w:rsid w:val="003B48DE"/>
    <w:rsid w:val="003B564D"/>
    <w:rsid w:val="003B686C"/>
    <w:rsid w:val="003B7134"/>
    <w:rsid w:val="003C08A1"/>
    <w:rsid w:val="003C1857"/>
    <w:rsid w:val="003C1BC6"/>
    <w:rsid w:val="003C1C8A"/>
    <w:rsid w:val="003C2597"/>
    <w:rsid w:val="003C2719"/>
    <w:rsid w:val="003C3B63"/>
    <w:rsid w:val="003C47CD"/>
    <w:rsid w:val="003D1B49"/>
    <w:rsid w:val="003D28CC"/>
    <w:rsid w:val="003D37D8"/>
    <w:rsid w:val="003D57FE"/>
    <w:rsid w:val="003D5DF6"/>
    <w:rsid w:val="003D62B3"/>
    <w:rsid w:val="003E0923"/>
    <w:rsid w:val="003E3FF1"/>
    <w:rsid w:val="003E55D0"/>
    <w:rsid w:val="003E58CA"/>
    <w:rsid w:val="003E7482"/>
    <w:rsid w:val="003F0939"/>
    <w:rsid w:val="003F1BA1"/>
    <w:rsid w:val="003F246E"/>
    <w:rsid w:val="003F347B"/>
    <w:rsid w:val="003F3B89"/>
    <w:rsid w:val="003F47E1"/>
    <w:rsid w:val="003F480D"/>
    <w:rsid w:val="003F4821"/>
    <w:rsid w:val="003F4E8E"/>
    <w:rsid w:val="003F5FE9"/>
    <w:rsid w:val="003F7B2A"/>
    <w:rsid w:val="0040097C"/>
    <w:rsid w:val="00401B75"/>
    <w:rsid w:val="0040288C"/>
    <w:rsid w:val="00404F54"/>
    <w:rsid w:val="00407A2D"/>
    <w:rsid w:val="00414536"/>
    <w:rsid w:val="004162F4"/>
    <w:rsid w:val="00417209"/>
    <w:rsid w:val="00417AC5"/>
    <w:rsid w:val="00420100"/>
    <w:rsid w:val="0042012B"/>
    <w:rsid w:val="004227C7"/>
    <w:rsid w:val="004235A0"/>
    <w:rsid w:val="00423A1C"/>
    <w:rsid w:val="00423B9B"/>
    <w:rsid w:val="00425B23"/>
    <w:rsid w:val="00427A92"/>
    <w:rsid w:val="00430C9B"/>
    <w:rsid w:val="00432254"/>
    <w:rsid w:val="004354C2"/>
    <w:rsid w:val="004358AB"/>
    <w:rsid w:val="004446D9"/>
    <w:rsid w:val="00446BD3"/>
    <w:rsid w:val="00447D08"/>
    <w:rsid w:val="00450083"/>
    <w:rsid w:val="00456CF6"/>
    <w:rsid w:val="0046066B"/>
    <w:rsid w:val="00460694"/>
    <w:rsid w:val="00461C81"/>
    <w:rsid w:val="0047010C"/>
    <w:rsid w:val="00471952"/>
    <w:rsid w:val="00471F7E"/>
    <w:rsid w:val="00472469"/>
    <w:rsid w:val="00474996"/>
    <w:rsid w:val="00477DAB"/>
    <w:rsid w:val="00485A6F"/>
    <w:rsid w:val="00491845"/>
    <w:rsid w:val="00492275"/>
    <w:rsid w:val="0049299C"/>
    <w:rsid w:val="0049489D"/>
    <w:rsid w:val="004B2014"/>
    <w:rsid w:val="004B44C5"/>
    <w:rsid w:val="004B51F6"/>
    <w:rsid w:val="004B5862"/>
    <w:rsid w:val="004B5D48"/>
    <w:rsid w:val="004B6712"/>
    <w:rsid w:val="004B716D"/>
    <w:rsid w:val="004C105E"/>
    <w:rsid w:val="004C22CF"/>
    <w:rsid w:val="004C2FD1"/>
    <w:rsid w:val="004C3B38"/>
    <w:rsid w:val="004D2EFA"/>
    <w:rsid w:val="004D49BC"/>
    <w:rsid w:val="004D6B7C"/>
    <w:rsid w:val="004E2623"/>
    <w:rsid w:val="004E3343"/>
    <w:rsid w:val="004E39B9"/>
    <w:rsid w:val="004E5550"/>
    <w:rsid w:val="004E5A49"/>
    <w:rsid w:val="004E6749"/>
    <w:rsid w:val="004F1147"/>
    <w:rsid w:val="004F3D35"/>
    <w:rsid w:val="00501A73"/>
    <w:rsid w:val="0050410A"/>
    <w:rsid w:val="005042E8"/>
    <w:rsid w:val="00505739"/>
    <w:rsid w:val="005064E6"/>
    <w:rsid w:val="0050791F"/>
    <w:rsid w:val="0051143E"/>
    <w:rsid w:val="00512555"/>
    <w:rsid w:val="005204C0"/>
    <w:rsid w:val="00521401"/>
    <w:rsid w:val="00526D6C"/>
    <w:rsid w:val="005319E2"/>
    <w:rsid w:val="00531AF9"/>
    <w:rsid w:val="00534A73"/>
    <w:rsid w:val="00553411"/>
    <w:rsid w:val="005543E8"/>
    <w:rsid w:val="0055723F"/>
    <w:rsid w:val="005610F6"/>
    <w:rsid w:val="00561376"/>
    <w:rsid w:val="00561669"/>
    <w:rsid w:val="00564768"/>
    <w:rsid w:val="00564E4B"/>
    <w:rsid w:val="00565121"/>
    <w:rsid w:val="00565A42"/>
    <w:rsid w:val="00572364"/>
    <w:rsid w:val="00584A34"/>
    <w:rsid w:val="005859DD"/>
    <w:rsid w:val="00585E34"/>
    <w:rsid w:val="005922D8"/>
    <w:rsid w:val="005923E7"/>
    <w:rsid w:val="0059616A"/>
    <w:rsid w:val="00597783"/>
    <w:rsid w:val="005A073B"/>
    <w:rsid w:val="005A0ECD"/>
    <w:rsid w:val="005A252C"/>
    <w:rsid w:val="005A605F"/>
    <w:rsid w:val="005B09A5"/>
    <w:rsid w:val="005C2788"/>
    <w:rsid w:val="005C5DBE"/>
    <w:rsid w:val="005C6FD9"/>
    <w:rsid w:val="005D0855"/>
    <w:rsid w:val="005D4BEC"/>
    <w:rsid w:val="005D4EBF"/>
    <w:rsid w:val="005D68DF"/>
    <w:rsid w:val="005D6A09"/>
    <w:rsid w:val="005E0248"/>
    <w:rsid w:val="005E5EAB"/>
    <w:rsid w:val="005E700F"/>
    <w:rsid w:val="005F0022"/>
    <w:rsid w:val="005F0EF7"/>
    <w:rsid w:val="005F1407"/>
    <w:rsid w:val="005F2CE8"/>
    <w:rsid w:val="005F54BC"/>
    <w:rsid w:val="005F6B2A"/>
    <w:rsid w:val="006027D1"/>
    <w:rsid w:val="00602844"/>
    <w:rsid w:val="00604922"/>
    <w:rsid w:val="00604B74"/>
    <w:rsid w:val="00605DB2"/>
    <w:rsid w:val="00614A91"/>
    <w:rsid w:val="00615466"/>
    <w:rsid w:val="00615A1E"/>
    <w:rsid w:val="00620AF3"/>
    <w:rsid w:val="00621D76"/>
    <w:rsid w:val="00624A71"/>
    <w:rsid w:val="00630860"/>
    <w:rsid w:val="00633247"/>
    <w:rsid w:val="006332CB"/>
    <w:rsid w:val="00635130"/>
    <w:rsid w:val="00636D75"/>
    <w:rsid w:val="0064133E"/>
    <w:rsid w:val="006427AF"/>
    <w:rsid w:val="00642E86"/>
    <w:rsid w:val="006462A8"/>
    <w:rsid w:val="00646D26"/>
    <w:rsid w:val="006503D7"/>
    <w:rsid w:val="006519FB"/>
    <w:rsid w:val="006555D1"/>
    <w:rsid w:val="00660D5F"/>
    <w:rsid w:val="00661B28"/>
    <w:rsid w:val="006735AA"/>
    <w:rsid w:val="006801D1"/>
    <w:rsid w:val="0068403E"/>
    <w:rsid w:val="0068659A"/>
    <w:rsid w:val="00690EA0"/>
    <w:rsid w:val="0069117E"/>
    <w:rsid w:val="00691716"/>
    <w:rsid w:val="00691B39"/>
    <w:rsid w:val="00693CE7"/>
    <w:rsid w:val="0069471B"/>
    <w:rsid w:val="00695A2E"/>
    <w:rsid w:val="00695A9D"/>
    <w:rsid w:val="006A1012"/>
    <w:rsid w:val="006B0A74"/>
    <w:rsid w:val="006B3622"/>
    <w:rsid w:val="006B3FB8"/>
    <w:rsid w:val="006B5011"/>
    <w:rsid w:val="006C09A4"/>
    <w:rsid w:val="006C1165"/>
    <w:rsid w:val="006C1EE0"/>
    <w:rsid w:val="006C3B8F"/>
    <w:rsid w:val="006C40FE"/>
    <w:rsid w:val="006C47A0"/>
    <w:rsid w:val="006C5299"/>
    <w:rsid w:val="006C5640"/>
    <w:rsid w:val="006C56D5"/>
    <w:rsid w:val="006C57EA"/>
    <w:rsid w:val="006C69AC"/>
    <w:rsid w:val="006D33FA"/>
    <w:rsid w:val="006D4814"/>
    <w:rsid w:val="006D4EFC"/>
    <w:rsid w:val="006D52A8"/>
    <w:rsid w:val="006D6F13"/>
    <w:rsid w:val="006D7374"/>
    <w:rsid w:val="006E40CA"/>
    <w:rsid w:val="006E40E2"/>
    <w:rsid w:val="006E4A8E"/>
    <w:rsid w:val="006E519F"/>
    <w:rsid w:val="006E71FA"/>
    <w:rsid w:val="006F230A"/>
    <w:rsid w:val="006F40AB"/>
    <w:rsid w:val="006F44CF"/>
    <w:rsid w:val="006F6D83"/>
    <w:rsid w:val="00700F2F"/>
    <w:rsid w:val="00701B70"/>
    <w:rsid w:val="00701E46"/>
    <w:rsid w:val="00702166"/>
    <w:rsid w:val="00702334"/>
    <w:rsid w:val="00705106"/>
    <w:rsid w:val="0070679C"/>
    <w:rsid w:val="00710FAF"/>
    <w:rsid w:val="00713715"/>
    <w:rsid w:val="007162C7"/>
    <w:rsid w:val="00716B13"/>
    <w:rsid w:val="007179DF"/>
    <w:rsid w:val="0072075B"/>
    <w:rsid w:val="00722025"/>
    <w:rsid w:val="007224EC"/>
    <w:rsid w:val="00723095"/>
    <w:rsid w:val="0072522D"/>
    <w:rsid w:val="00730614"/>
    <w:rsid w:val="00732C3C"/>
    <w:rsid w:val="00733871"/>
    <w:rsid w:val="00733950"/>
    <w:rsid w:val="0073517D"/>
    <w:rsid w:val="0073689B"/>
    <w:rsid w:val="00741C15"/>
    <w:rsid w:val="00744B31"/>
    <w:rsid w:val="00744BF3"/>
    <w:rsid w:val="0074514D"/>
    <w:rsid w:val="007510F0"/>
    <w:rsid w:val="00757265"/>
    <w:rsid w:val="00762918"/>
    <w:rsid w:val="007642A8"/>
    <w:rsid w:val="007656BA"/>
    <w:rsid w:val="00766837"/>
    <w:rsid w:val="00766CC2"/>
    <w:rsid w:val="007701CA"/>
    <w:rsid w:val="007702C7"/>
    <w:rsid w:val="0077355B"/>
    <w:rsid w:val="00774A92"/>
    <w:rsid w:val="00777074"/>
    <w:rsid w:val="007772CC"/>
    <w:rsid w:val="00780D0B"/>
    <w:rsid w:val="00780F7D"/>
    <w:rsid w:val="007811F0"/>
    <w:rsid w:val="007820A0"/>
    <w:rsid w:val="007835F8"/>
    <w:rsid w:val="00785B10"/>
    <w:rsid w:val="00785F6D"/>
    <w:rsid w:val="00793D8A"/>
    <w:rsid w:val="00795951"/>
    <w:rsid w:val="007A2AD7"/>
    <w:rsid w:val="007A2BC8"/>
    <w:rsid w:val="007A2D2C"/>
    <w:rsid w:val="007A6249"/>
    <w:rsid w:val="007A6BA6"/>
    <w:rsid w:val="007A6E98"/>
    <w:rsid w:val="007A7BC5"/>
    <w:rsid w:val="007B0AD2"/>
    <w:rsid w:val="007B1585"/>
    <w:rsid w:val="007B1F81"/>
    <w:rsid w:val="007B24EE"/>
    <w:rsid w:val="007B61C0"/>
    <w:rsid w:val="007C45FB"/>
    <w:rsid w:val="007C5555"/>
    <w:rsid w:val="007D1FEC"/>
    <w:rsid w:val="007D320F"/>
    <w:rsid w:val="007D498B"/>
    <w:rsid w:val="007E0429"/>
    <w:rsid w:val="007E4BE6"/>
    <w:rsid w:val="007E7B8E"/>
    <w:rsid w:val="007F320E"/>
    <w:rsid w:val="007F33D2"/>
    <w:rsid w:val="007F48EA"/>
    <w:rsid w:val="007F585C"/>
    <w:rsid w:val="007F625A"/>
    <w:rsid w:val="007F65F3"/>
    <w:rsid w:val="00801430"/>
    <w:rsid w:val="008027A1"/>
    <w:rsid w:val="00805771"/>
    <w:rsid w:val="008067CA"/>
    <w:rsid w:val="008078AA"/>
    <w:rsid w:val="008100BC"/>
    <w:rsid w:val="00810FA6"/>
    <w:rsid w:val="00812087"/>
    <w:rsid w:val="00815B8B"/>
    <w:rsid w:val="0081600F"/>
    <w:rsid w:val="008177B1"/>
    <w:rsid w:val="00821DEF"/>
    <w:rsid w:val="00822F1A"/>
    <w:rsid w:val="0082527A"/>
    <w:rsid w:val="008260D4"/>
    <w:rsid w:val="008331B0"/>
    <w:rsid w:val="00836344"/>
    <w:rsid w:val="00837124"/>
    <w:rsid w:val="00841B99"/>
    <w:rsid w:val="008442A5"/>
    <w:rsid w:val="0084569B"/>
    <w:rsid w:val="00853596"/>
    <w:rsid w:val="00853BEA"/>
    <w:rsid w:val="00855C7A"/>
    <w:rsid w:val="00856022"/>
    <w:rsid w:val="00857135"/>
    <w:rsid w:val="008577E5"/>
    <w:rsid w:val="008608AA"/>
    <w:rsid w:val="00861B5D"/>
    <w:rsid w:val="00864448"/>
    <w:rsid w:val="00864842"/>
    <w:rsid w:val="00867098"/>
    <w:rsid w:val="00872E29"/>
    <w:rsid w:val="00874C7B"/>
    <w:rsid w:val="00883BA7"/>
    <w:rsid w:val="008846FC"/>
    <w:rsid w:val="00887A85"/>
    <w:rsid w:val="00887B70"/>
    <w:rsid w:val="00890150"/>
    <w:rsid w:val="00890C2F"/>
    <w:rsid w:val="008969BE"/>
    <w:rsid w:val="008A0CCB"/>
    <w:rsid w:val="008A1AD7"/>
    <w:rsid w:val="008A34A4"/>
    <w:rsid w:val="008A3603"/>
    <w:rsid w:val="008A5B91"/>
    <w:rsid w:val="008A6D50"/>
    <w:rsid w:val="008B025E"/>
    <w:rsid w:val="008B1ADA"/>
    <w:rsid w:val="008B3B7E"/>
    <w:rsid w:val="008B7726"/>
    <w:rsid w:val="008C201C"/>
    <w:rsid w:val="008C3590"/>
    <w:rsid w:val="008C379D"/>
    <w:rsid w:val="008C44A6"/>
    <w:rsid w:val="008C484C"/>
    <w:rsid w:val="008C4C68"/>
    <w:rsid w:val="008C5D69"/>
    <w:rsid w:val="008D010B"/>
    <w:rsid w:val="008D0A72"/>
    <w:rsid w:val="008D0D34"/>
    <w:rsid w:val="008D32A2"/>
    <w:rsid w:val="008D34E7"/>
    <w:rsid w:val="008D4433"/>
    <w:rsid w:val="008E1C17"/>
    <w:rsid w:val="008E1C3F"/>
    <w:rsid w:val="008E480D"/>
    <w:rsid w:val="008E68E2"/>
    <w:rsid w:val="008E6ED0"/>
    <w:rsid w:val="008E7B7C"/>
    <w:rsid w:val="008F1F86"/>
    <w:rsid w:val="008F1FDF"/>
    <w:rsid w:val="008F250A"/>
    <w:rsid w:val="008F3FAB"/>
    <w:rsid w:val="008F4208"/>
    <w:rsid w:val="008F58C0"/>
    <w:rsid w:val="0090007E"/>
    <w:rsid w:val="00903391"/>
    <w:rsid w:val="00904063"/>
    <w:rsid w:val="00907720"/>
    <w:rsid w:val="0091162F"/>
    <w:rsid w:val="00920F7D"/>
    <w:rsid w:val="009210D1"/>
    <w:rsid w:val="00924B2E"/>
    <w:rsid w:val="009269CE"/>
    <w:rsid w:val="0092702F"/>
    <w:rsid w:val="0092756A"/>
    <w:rsid w:val="009325D2"/>
    <w:rsid w:val="00935AAC"/>
    <w:rsid w:val="00937B9A"/>
    <w:rsid w:val="009415CF"/>
    <w:rsid w:val="00942398"/>
    <w:rsid w:val="00942BD3"/>
    <w:rsid w:val="00946058"/>
    <w:rsid w:val="009467DF"/>
    <w:rsid w:val="00946CEB"/>
    <w:rsid w:val="009474FA"/>
    <w:rsid w:val="00951F0A"/>
    <w:rsid w:val="00954F6A"/>
    <w:rsid w:val="00955866"/>
    <w:rsid w:val="00956BD0"/>
    <w:rsid w:val="00961039"/>
    <w:rsid w:val="00961C99"/>
    <w:rsid w:val="00963525"/>
    <w:rsid w:val="00965773"/>
    <w:rsid w:val="0096637B"/>
    <w:rsid w:val="00967B59"/>
    <w:rsid w:val="00970788"/>
    <w:rsid w:val="0097485F"/>
    <w:rsid w:val="00974F34"/>
    <w:rsid w:val="0097778C"/>
    <w:rsid w:val="00987AB6"/>
    <w:rsid w:val="0099033E"/>
    <w:rsid w:val="00995BF4"/>
    <w:rsid w:val="009A0070"/>
    <w:rsid w:val="009A03E1"/>
    <w:rsid w:val="009A1D77"/>
    <w:rsid w:val="009A4BCD"/>
    <w:rsid w:val="009B0EAD"/>
    <w:rsid w:val="009B2EAE"/>
    <w:rsid w:val="009B6558"/>
    <w:rsid w:val="009C2E98"/>
    <w:rsid w:val="009C377A"/>
    <w:rsid w:val="009D0232"/>
    <w:rsid w:val="009D1B12"/>
    <w:rsid w:val="009D5F28"/>
    <w:rsid w:val="009D6846"/>
    <w:rsid w:val="009E0A8C"/>
    <w:rsid w:val="009E10C5"/>
    <w:rsid w:val="009E14E3"/>
    <w:rsid w:val="009E2850"/>
    <w:rsid w:val="009E6518"/>
    <w:rsid w:val="009E7D8A"/>
    <w:rsid w:val="009F0DF1"/>
    <w:rsid w:val="009F2048"/>
    <w:rsid w:val="009F377F"/>
    <w:rsid w:val="009F633D"/>
    <w:rsid w:val="009F73BF"/>
    <w:rsid w:val="00A0001A"/>
    <w:rsid w:val="00A00194"/>
    <w:rsid w:val="00A01CC0"/>
    <w:rsid w:val="00A0237D"/>
    <w:rsid w:val="00A04512"/>
    <w:rsid w:val="00A04F3D"/>
    <w:rsid w:val="00A05156"/>
    <w:rsid w:val="00A056EB"/>
    <w:rsid w:val="00A061BB"/>
    <w:rsid w:val="00A06725"/>
    <w:rsid w:val="00A10CC7"/>
    <w:rsid w:val="00A133D7"/>
    <w:rsid w:val="00A13784"/>
    <w:rsid w:val="00A147E6"/>
    <w:rsid w:val="00A15D3D"/>
    <w:rsid w:val="00A1707B"/>
    <w:rsid w:val="00A20E28"/>
    <w:rsid w:val="00A239CB"/>
    <w:rsid w:val="00A23F06"/>
    <w:rsid w:val="00A25A88"/>
    <w:rsid w:val="00A26436"/>
    <w:rsid w:val="00A30F02"/>
    <w:rsid w:val="00A343AF"/>
    <w:rsid w:val="00A36FB0"/>
    <w:rsid w:val="00A41137"/>
    <w:rsid w:val="00A41F7F"/>
    <w:rsid w:val="00A43983"/>
    <w:rsid w:val="00A43F06"/>
    <w:rsid w:val="00A447E1"/>
    <w:rsid w:val="00A45412"/>
    <w:rsid w:val="00A457DE"/>
    <w:rsid w:val="00A4651E"/>
    <w:rsid w:val="00A50AB8"/>
    <w:rsid w:val="00A52AF4"/>
    <w:rsid w:val="00A53F24"/>
    <w:rsid w:val="00A55155"/>
    <w:rsid w:val="00A576EE"/>
    <w:rsid w:val="00A628C7"/>
    <w:rsid w:val="00A640E7"/>
    <w:rsid w:val="00A64533"/>
    <w:rsid w:val="00A66E3A"/>
    <w:rsid w:val="00A672CA"/>
    <w:rsid w:val="00A7252C"/>
    <w:rsid w:val="00A75A1E"/>
    <w:rsid w:val="00A762FC"/>
    <w:rsid w:val="00A76BD0"/>
    <w:rsid w:val="00A76D13"/>
    <w:rsid w:val="00A776F3"/>
    <w:rsid w:val="00A778D1"/>
    <w:rsid w:val="00A8047A"/>
    <w:rsid w:val="00A90841"/>
    <w:rsid w:val="00A90853"/>
    <w:rsid w:val="00A91674"/>
    <w:rsid w:val="00A918FE"/>
    <w:rsid w:val="00A95B0F"/>
    <w:rsid w:val="00AA3027"/>
    <w:rsid w:val="00AA3082"/>
    <w:rsid w:val="00AA3B04"/>
    <w:rsid w:val="00AA3E11"/>
    <w:rsid w:val="00AA53F7"/>
    <w:rsid w:val="00AA74BA"/>
    <w:rsid w:val="00AB2DFD"/>
    <w:rsid w:val="00AB323B"/>
    <w:rsid w:val="00AB78DB"/>
    <w:rsid w:val="00AB79E0"/>
    <w:rsid w:val="00AC1683"/>
    <w:rsid w:val="00AC22D9"/>
    <w:rsid w:val="00AC2A83"/>
    <w:rsid w:val="00AC3101"/>
    <w:rsid w:val="00AC499E"/>
    <w:rsid w:val="00AD1FBA"/>
    <w:rsid w:val="00AD2B29"/>
    <w:rsid w:val="00AD30AD"/>
    <w:rsid w:val="00AD3DE2"/>
    <w:rsid w:val="00AD3DFF"/>
    <w:rsid w:val="00AE0436"/>
    <w:rsid w:val="00AE430C"/>
    <w:rsid w:val="00AE48A2"/>
    <w:rsid w:val="00AE7780"/>
    <w:rsid w:val="00AE7AA6"/>
    <w:rsid w:val="00AF0CB5"/>
    <w:rsid w:val="00AF1025"/>
    <w:rsid w:val="00AF344C"/>
    <w:rsid w:val="00AF4ADD"/>
    <w:rsid w:val="00AF5532"/>
    <w:rsid w:val="00AF7B7D"/>
    <w:rsid w:val="00B007A2"/>
    <w:rsid w:val="00B03E40"/>
    <w:rsid w:val="00B06CBF"/>
    <w:rsid w:val="00B07801"/>
    <w:rsid w:val="00B114E7"/>
    <w:rsid w:val="00B11A20"/>
    <w:rsid w:val="00B12BD7"/>
    <w:rsid w:val="00B13C97"/>
    <w:rsid w:val="00B13E6C"/>
    <w:rsid w:val="00B14594"/>
    <w:rsid w:val="00B15A1F"/>
    <w:rsid w:val="00B16E9A"/>
    <w:rsid w:val="00B21950"/>
    <w:rsid w:val="00B23550"/>
    <w:rsid w:val="00B3072F"/>
    <w:rsid w:val="00B33661"/>
    <w:rsid w:val="00B4214F"/>
    <w:rsid w:val="00B44863"/>
    <w:rsid w:val="00B47088"/>
    <w:rsid w:val="00B4712C"/>
    <w:rsid w:val="00B527F3"/>
    <w:rsid w:val="00B528B6"/>
    <w:rsid w:val="00B53799"/>
    <w:rsid w:val="00B53E3A"/>
    <w:rsid w:val="00B556DE"/>
    <w:rsid w:val="00B578E6"/>
    <w:rsid w:val="00B57BBE"/>
    <w:rsid w:val="00B57D85"/>
    <w:rsid w:val="00B609FE"/>
    <w:rsid w:val="00B62762"/>
    <w:rsid w:val="00B65FB8"/>
    <w:rsid w:val="00B66010"/>
    <w:rsid w:val="00B66575"/>
    <w:rsid w:val="00B678AF"/>
    <w:rsid w:val="00B71336"/>
    <w:rsid w:val="00B7357B"/>
    <w:rsid w:val="00B773DB"/>
    <w:rsid w:val="00B800BC"/>
    <w:rsid w:val="00B80DD0"/>
    <w:rsid w:val="00B83F6B"/>
    <w:rsid w:val="00B849F8"/>
    <w:rsid w:val="00B9266C"/>
    <w:rsid w:val="00B956A3"/>
    <w:rsid w:val="00B967A1"/>
    <w:rsid w:val="00BA35B6"/>
    <w:rsid w:val="00BA3983"/>
    <w:rsid w:val="00BA649B"/>
    <w:rsid w:val="00BB0D16"/>
    <w:rsid w:val="00BB231B"/>
    <w:rsid w:val="00BB262F"/>
    <w:rsid w:val="00BB3507"/>
    <w:rsid w:val="00BB4F0C"/>
    <w:rsid w:val="00BB5E5E"/>
    <w:rsid w:val="00BC3474"/>
    <w:rsid w:val="00BC48CE"/>
    <w:rsid w:val="00BC4C9B"/>
    <w:rsid w:val="00BC77D1"/>
    <w:rsid w:val="00BD0960"/>
    <w:rsid w:val="00BD0B39"/>
    <w:rsid w:val="00BD12B4"/>
    <w:rsid w:val="00BD2EE1"/>
    <w:rsid w:val="00BD746E"/>
    <w:rsid w:val="00BD755C"/>
    <w:rsid w:val="00BE1859"/>
    <w:rsid w:val="00BE1B20"/>
    <w:rsid w:val="00BE1DD1"/>
    <w:rsid w:val="00BE3F69"/>
    <w:rsid w:val="00BE49FA"/>
    <w:rsid w:val="00BE4DF0"/>
    <w:rsid w:val="00BE7402"/>
    <w:rsid w:val="00BF067B"/>
    <w:rsid w:val="00BF307E"/>
    <w:rsid w:val="00BF3873"/>
    <w:rsid w:val="00BF634C"/>
    <w:rsid w:val="00BF6E54"/>
    <w:rsid w:val="00BF70CF"/>
    <w:rsid w:val="00C0131F"/>
    <w:rsid w:val="00C03D2A"/>
    <w:rsid w:val="00C12671"/>
    <w:rsid w:val="00C148BC"/>
    <w:rsid w:val="00C159D6"/>
    <w:rsid w:val="00C16E2D"/>
    <w:rsid w:val="00C17CA5"/>
    <w:rsid w:val="00C226F3"/>
    <w:rsid w:val="00C23653"/>
    <w:rsid w:val="00C369F8"/>
    <w:rsid w:val="00C36D11"/>
    <w:rsid w:val="00C37BE6"/>
    <w:rsid w:val="00C41D6B"/>
    <w:rsid w:val="00C44C22"/>
    <w:rsid w:val="00C4659F"/>
    <w:rsid w:val="00C469A0"/>
    <w:rsid w:val="00C50FC3"/>
    <w:rsid w:val="00C558BB"/>
    <w:rsid w:val="00C56B99"/>
    <w:rsid w:val="00C61144"/>
    <w:rsid w:val="00C713EE"/>
    <w:rsid w:val="00C73EB9"/>
    <w:rsid w:val="00C804F6"/>
    <w:rsid w:val="00C807BB"/>
    <w:rsid w:val="00C83E40"/>
    <w:rsid w:val="00C84FF7"/>
    <w:rsid w:val="00C853C7"/>
    <w:rsid w:val="00C92018"/>
    <w:rsid w:val="00C97D71"/>
    <w:rsid w:val="00CA146D"/>
    <w:rsid w:val="00CA2ED5"/>
    <w:rsid w:val="00CA556C"/>
    <w:rsid w:val="00CA6107"/>
    <w:rsid w:val="00CA6761"/>
    <w:rsid w:val="00CB2D3A"/>
    <w:rsid w:val="00CB3928"/>
    <w:rsid w:val="00CB502E"/>
    <w:rsid w:val="00CB70D4"/>
    <w:rsid w:val="00CC0EB6"/>
    <w:rsid w:val="00CC561B"/>
    <w:rsid w:val="00CD2B31"/>
    <w:rsid w:val="00CD2D43"/>
    <w:rsid w:val="00CD4052"/>
    <w:rsid w:val="00CD79D9"/>
    <w:rsid w:val="00CD7CB7"/>
    <w:rsid w:val="00CE3587"/>
    <w:rsid w:val="00CE4759"/>
    <w:rsid w:val="00CE49C6"/>
    <w:rsid w:val="00CE5F37"/>
    <w:rsid w:val="00CF0CBE"/>
    <w:rsid w:val="00CF12B6"/>
    <w:rsid w:val="00CF1973"/>
    <w:rsid w:val="00CF1FBA"/>
    <w:rsid w:val="00D003FF"/>
    <w:rsid w:val="00D01DE6"/>
    <w:rsid w:val="00D02400"/>
    <w:rsid w:val="00D047A9"/>
    <w:rsid w:val="00D07E8D"/>
    <w:rsid w:val="00D111C7"/>
    <w:rsid w:val="00D12717"/>
    <w:rsid w:val="00D17EF7"/>
    <w:rsid w:val="00D238D9"/>
    <w:rsid w:val="00D30B3E"/>
    <w:rsid w:val="00D3248E"/>
    <w:rsid w:val="00D32C11"/>
    <w:rsid w:val="00D42B9F"/>
    <w:rsid w:val="00D4380A"/>
    <w:rsid w:val="00D47224"/>
    <w:rsid w:val="00D4781B"/>
    <w:rsid w:val="00D50056"/>
    <w:rsid w:val="00D50D25"/>
    <w:rsid w:val="00D531B0"/>
    <w:rsid w:val="00D57D89"/>
    <w:rsid w:val="00D64D2E"/>
    <w:rsid w:val="00D657DE"/>
    <w:rsid w:val="00D663EE"/>
    <w:rsid w:val="00D700F0"/>
    <w:rsid w:val="00D73C1A"/>
    <w:rsid w:val="00D73DE5"/>
    <w:rsid w:val="00D75C8D"/>
    <w:rsid w:val="00D81378"/>
    <w:rsid w:val="00D8155E"/>
    <w:rsid w:val="00D81EAC"/>
    <w:rsid w:val="00D860DF"/>
    <w:rsid w:val="00D87514"/>
    <w:rsid w:val="00D908CC"/>
    <w:rsid w:val="00D9627C"/>
    <w:rsid w:val="00DA2FF4"/>
    <w:rsid w:val="00DA5089"/>
    <w:rsid w:val="00DA63AD"/>
    <w:rsid w:val="00DA7E00"/>
    <w:rsid w:val="00DB4DE2"/>
    <w:rsid w:val="00DB54C3"/>
    <w:rsid w:val="00DC0B78"/>
    <w:rsid w:val="00DC429A"/>
    <w:rsid w:val="00DC4EF9"/>
    <w:rsid w:val="00DC6292"/>
    <w:rsid w:val="00DC77AD"/>
    <w:rsid w:val="00DD003F"/>
    <w:rsid w:val="00DD15D1"/>
    <w:rsid w:val="00DD3C0C"/>
    <w:rsid w:val="00DE0141"/>
    <w:rsid w:val="00DE0538"/>
    <w:rsid w:val="00DE130C"/>
    <w:rsid w:val="00DE39C7"/>
    <w:rsid w:val="00DE477A"/>
    <w:rsid w:val="00DE7C3F"/>
    <w:rsid w:val="00DF2A17"/>
    <w:rsid w:val="00DF63F0"/>
    <w:rsid w:val="00DF65E8"/>
    <w:rsid w:val="00DF6B65"/>
    <w:rsid w:val="00E020EE"/>
    <w:rsid w:val="00E02346"/>
    <w:rsid w:val="00E02879"/>
    <w:rsid w:val="00E071AB"/>
    <w:rsid w:val="00E10752"/>
    <w:rsid w:val="00E12BD4"/>
    <w:rsid w:val="00E142EA"/>
    <w:rsid w:val="00E1501D"/>
    <w:rsid w:val="00E1782D"/>
    <w:rsid w:val="00E20535"/>
    <w:rsid w:val="00E21869"/>
    <w:rsid w:val="00E219F4"/>
    <w:rsid w:val="00E21D4A"/>
    <w:rsid w:val="00E2211C"/>
    <w:rsid w:val="00E23237"/>
    <w:rsid w:val="00E23873"/>
    <w:rsid w:val="00E23E72"/>
    <w:rsid w:val="00E31183"/>
    <w:rsid w:val="00E32CA1"/>
    <w:rsid w:val="00E34747"/>
    <w:rsid w:val="00E35FC6"/>
    <w:rsid w:val="00E41B0E"/>
    <w:rsid w:val="00E42395"/>
    <w:rsid w:val="00E425C7"/>
    <w:rsid w:val="00E4350C"/>
    <w:rsid w:val="00E43B23"/>
    <w:rsid w:val="00E44C2A"/>
    <w:rsid w:val="00E46C35"/>
    <w:rsid w:val="00E509C3"/>
    <w:rsid w:val="00E5121A"/>
    <w:rsid w:val="00E5138F"/>
    <w:rsid w:val="00E51EFD"/>
    <w:rsid w:val="00E535B2"/>
    <w:rsid w:val="00E565C8"/>
    <w:rsid w:val="00E57305"/>
    <w:rsid w:val="00E57FF4"/>
    <w:rsid w:val="00E60071"/>
    <w:rsid w:val="00E62B37"/>
    <w:rsid w:val="00E630BE"/>
    <w:rsid w:val="00E63D0C"/>
    <w:rsid w:val="00E6409F"/>
    <w:rsid w:val="00E6502F"/>
    <w:rsid w:val="00E709C8"/>
    <w:rsid w:val="00E74222"/>
    <w:rsid w:val="00E80EAE"/>
    <w:rsid w:val="00E81924"/>
    <w:rsid w:val="00E851E2"/>
    <w:rsid w:val="00E9099F"/>
    <w:rsid w:val="00E9208C"/>
    <w:rsid w:val="00E94CE4"/>
    <w:rsid w:val="00E950D2"/>
    <w:rsid w:val="00EA070C"/>
    <w:rsid w:val="00EA0E49"/>
    <w:rsid w:val="00EA10E4"/>
    <w:rsid w:val="00EA45E6"/>
    <w:rsid w:val="00EA5F8F"/>
    <w:rsid w:val="00EB04AA"/>
    <w:rsid w:val="00EB2E4E"/>
    <w:rsid w:val="00EB37DD"/>
    <w:rsid w:val="00EB3A78"/>
    <w:rsid w:val="00EB4C20"/>
    <w:rsid w:val="00EC50F7"/>
    <w:rsid w:val="00ED054F"/>
    <w:rsid w:val="00ED2946"/>
    <w:rsid w:val="00ED4050"/>
    <w:rsid w:val="00ED50A0"/>
    <w:rsid w:val="00ED555F"/>
    <w:rsid w:val="00ED6010"/>
    <w:rsid w:val="00ED60F6"/>
    <w:rsid w:val="00ED6FCF"/>
    <w:rsid w:val="00EE0F17"/>
    <w:rsid w:val="00EE61CA"/>
    <w:rsid w:val="00EE6C1C"/>
    <w:rsid w:val="00EF180F"/>
    <w:rsid w:val="00EF6D6C"/>
    <w:rsid w:val="00EF74CB"/>
    <w:rsid w:val="00F01C29"/>
    <w:rsid w:val="00F045AC"/>
    <w:rsid w:val="00F05499"/>
    <w:rsid w:val="00F057F9"/>
    <w:rsid w:val="00F1118B"/>
    <w:rsid w:val="00F13753"/>
    <w:rsid w:val="00F17EC8"/>
    <w:rsid w:val="00F20263"/>
    <w:rsid w:val="00F2092F"/>
    <w:rsid w:val="00F22A57"/>
    <w:rsid w:val="00F27F14"/>
    <w:rsid w:val="00F30145"/>
    <w:rsid w:val="00F30972"/>
    <w:rsid w:val="00F30E19"/>
    <w:rsid w:val="00F32BAD"/>
    <w:rsid w:val="00F3575C"/>
    <w:rsid w:val="00F36511"/>
    <w:rsid w:val="00F41170"/>
    <w:rsid w:val="00F413AF"/>
    <w:rsid w:val="00F4146A"/>
    <w:rsid w:val="00F436FC"/>
    <w:rsid w:val="00F46D76"/>
    <w:rsid w:val="00F4773B"/>
    <w:rsid w:val="00F50BE6"/>
    <w:rsid w:val="00F55133"/>
    <w:rsid w:val="00F55137"/>
    <w:rsid w:val="00F60D93"/>
    <w:rsid w:val="00F61D26"/>
    <w:rsid w:val="00F66749"/>
    <w:rsid w:val="00F67B67"/>
    <w:rsid w:val="00F73540"/>
    <w:rsid w:val="00F745DF"/>
    <w:rsid w:val="00F757BB"/>
    <w:rsid w:val="00F76782"/>
    <w:rsid w:val="00F81AD4"/>
    <w:rsid w:val="00F836EB"/>
    <w:rsid w:val="00F847B0"/>
    <w:rsid w:val="00F87B2C"/>
    <w:rsid w:val="00F91602"/>
    <w:rsid w:val="00F937F2"/>
    <w:rsid w:val="00F953C8"/>
    <w:rsid w:val="00FA0DFA"/>
    <w:rsid w:val="00FA5254"/>
    <w:rsid w:val="00FA6290"/>
    <w:rsid w:val="00FA756A"/>
    <w:rsid w:val="00FB0531"/>
    <w:rsid w:val="00FB0D77"/>
    <w:rsid w:val="00FC1A6E"/>
    <w:rsid w:val="00FC2FFC"/>
    <w:rsid w:val="00FC536F"/>
    <w:rsid w:val="00FC7F33"/>
    <w:rsid w:val="00FD7157"/>
    <w:rsid w:val="00FD7D4C"/>
    <w:rsid w:val="00FE1FF1"/>
    <w:rsid w:val="00FE309A"/>
    <w:rsid w:val="00FE3B46"/>
    <w:rsid w:val="00FE4562"/>
    <w:rsid w:val="00FE5415"/>
    <w:rsid w:val="00FE68BB"/>
    <w:rsid w:val="00FF1D3F"/>
    <w:rsid w:val="00FF2DFE"/>
    <w:rsid w:val="00FF3257"/>
    <w:rsid w:val="00FF51C0"/>
    <w:rsid w:val="00FF5546"/>
    <w:rsid w:val="00FF5BE3"/>
    <w:rsid w:val="00FF616F"/>
    <w:rsid w:val="00FF6E70"/>
    <w:rsid w:val="02F747B1"/>
    <w:rsid w:val="059F2721"/>
    <w:rsid w:val="05FA32B2"/>
    <w:rsid w:val="060B37D3"/>
    <w:rsid w:val="064A5BDD"/>
    <w:rsid w:val="06E07AB0"/>
    <w:rsid w:val="07D33547"/>
    <w:rsid w:val="07FF4D6A"/>
    <w:rsid w:val="094E5251"/>
    <w:rsid w:val="0DAF4501"/>
    <w:rsid w:val="0DC71F06"/>
    <w:rsid w:val="0DC85233"/>
    <w:rsid w:val="0DE34D6B"/>
    <w:rsid w:val="0E097271"/>
    <w:rsid w:val="0E685929"/>
    <w:rsid w:val="1194423F"/>
    <w:rsid w:val="11AA788D"/>
    <w:rsid w:val="11E853F8"/>
    <w:rsid w:val="13374750"/>
    <w:rsid w:val="146B4EAE"/>
    <w:rsid w:val="15E82DE2"/>
    <w:rsid w:val="16611D28"/>
    <w:rsid w:val="16626AAC"/>
    <w:rsid w:val="16D93600"/>
    <w:rsid w:val="17040896"/>
    <w:rsid w:val="17AC5C9B"/>
    <w:rsid w:val="18572E96"/>
    <w:rsid w:val="197C32A8"/>
    <w:rsid w:val="1A556775"/>
    <w:rsid w:val="1FF23221"/>
    <w:rsid w:val="201F7598"/>
    <w:rsid w:val="202F6839"/>
    <w:rsid w:val="2036732A"/>
    <w:rsid w:val="21444E40"/>
    <w:rsid w:val="222B5407"/>
    <w:rsid w:val="22BC29AB"/>
    <w:rsid w:val="23463D5C"/>
    <w:rsid w:val="2418157F"/>
    <w:rsid w:val="245E4502"/>
    <w:rsid w:val="24A84DBE"/>
    <w:rsid w:val="255701E1"/>
    <w:rsid w:val="255B6941"/>
    <w:rsid w:val="26E922DB"/>
    <w:rsid w:val="26FB1A90"/>
    <w:rsid w:val="28173958"/>
    <w:rsid w:val="2917419D"/>
    <w:rsid w:val="291F5FB9"/>
    <w:rsid w:val="29B67857"/>
    <w:rsid w:val="29FFF394"/>
    <w:rsid w:val="2B436FDA"/>
    <w:rsid w:val="2C475A63"/>
    <w:rsid w:val="2D216670"/>
    <w:rsid w:val="2D6C1CCC"/>
    <w:rsid w:val="2ED7CAEF"/>
    <w:rsid w:val="319E7876"/>
    <w:rsid w:val="31FF5313"/>
    <w:rsid w:val="32BC28D3"/>
    <w:rsid w:val="340854F4"/>
    <w:rsid w:val="346B080F"/>
    <w:rsid w:val="34F61EF3"/>
    <w:rsid w:val="35253870"/>
    <w:rsid w:val="35677F7F"/>
    <w:rsid w:val="35CF6338"/>
    <w:rsid w:val="36485E89"/>
    <w:rsid w:val="36F950BA"/>
    <w:rsid w:val="39096449"/>
    <w:rsid w:val="395D5AF1"/>
    <w:rsid w:val="3A243688"/>
    <w:rsid w:val="3AA915EE"/>
    <w:rsid w:val="3D4131A6"/>
    <w:rsid w:val="3D461FB7"/>
    <w:rsid w:val="3D491813"/>
    <w:rsid w:val="3E591BE5"/>
    <w:rsid w:val="3E7512D1"/>
    <w:rsid w:val="3F183273"/>
    <w:rsid w:val="3FC658C2"/>
    <w:rsid w:val="3FF86E00"/>
    <w:rsid w:val="41051889"/>
    <w:rsid w:val="41C16A4E"/>
    <w:rsid w:val="4220796D"/>
    <w:rsid w:val="42980A86"/>
    <w:rsid w:val="43F064CF"/>
    <w:rsid w:val="4571034F"/>
    <w:rsid w:val="4691447E"/>
    <w:rsid w:val="4842173C"/>
    <w:rsid w:val="489C1B4E"/>
    <w:rsid w:val="48BE1A28"/>
    <w:rsid w:val="49BF1503"/>
    <w:rsid w:val="49ED5348"/>
    <w:rsid w:val="4A2156A8"/>
    <w:rsid w:val="4A5A126B"/>
    <w:rsid w:val="4A9F6E8F"/>
    <w:rsid w:val="4AE1216B"/>
    <w:rsid w:val="4AE4524F"/>
    <w:rsid w:val="4DEC4CE8"/>
    <w:rsid w:val="4EC41716"/>
    <w:rsid w:val="50FC2D1A"/>
    <w:rsid w:val="527373A3"/>
    <w:rsid w:val="53211D72"/>
    <w:rsid w:val="55CA01F9"/>
    <w:rsid w:val="566C38C3"/>
    <w:rsid w:val="56E81426"/>
    <w:rsid w:val="57495C0A"/>
    <w:rsid w:val="576C0D49"/>
    <w:rsid w:val="578E73AC"/>
    <w:rsid w:val="57E20AF5"/>
    <w:rsid w:val="597542A1"/>
    <w:rsid w:val="5BFC2781"/>
    <w:rsid w:val="5D4A1790"/>
    <w:rsid w:val="5D527FCC"/>
    <w:rsid w:val="5DFFB148"/>
    <w:rsid w:val="5E746B31"/>
    <w:rsid w:val="5E970135"/>
    <w:rsid w:val="5F5837D1"/>
    <w:rsid w:val="61074E62"/>
    <w:rsid w:val="61F7607D"/>
    <w:rsid w:val="628028A3"/>
    <w:rsid w:val="62D112BF"/>
    <w:rsid w:val="62D959E6"/>
    <w:rsid w:val="636F54BD"/>
    <w:rsid w:val="65707654"/>
    <w:rsid w:val="65911F3F"/>
    <w:rsid w:val="65DE0920"/>
    <w:rsid w:val="675DE041"/>
    <w:rsid w:val="67F30A86"/>
    <w:rsid w:val="68C50C77"/>
    <w:rsid w:val="68D42BAF"/>
    <w:rsid w:val="69113B6D"/>
    <w:rsid w:val="6A2C0F09"/>
    <w:rsid w:val="6BFB4635"/>
    <w:rsid w:val="6CD6022A"/>
    <w:rsid w:val="6CDDDF42"/>
    <w:rsid w:val="6D8D7D4F"/>
    <w:rsid w:val="6E6230E1"/>
    <w:rsid w:val="6F2904C3"/>
    <w:rsid w:val="70281302"/>
    <w:rsid w:val="70AC0E93"/>
    <w:rsid w:val="71F10934"/>
    <w:rsid w:val="71FF5BF1"/>
    <w:rsid w:val="731552B1"/>
    <w:rsid w:val="73C5027F"/>
    <w:rsid w:val="75BF4959"/>
    <w:rsid w:val="75DF2E2E"/>
    <w:rsid w:val="75EF4C68"/>
    <w:rsid w:val="78274F39"/>
    <w:rsid w:val="782C33D3"/>
    <w:rsid w:val="796151C6"/>
    <w:rsid w:val="79FF68C6"/>
    <w:rsid w:val="7ADB32E9"/>
    <w:rsid w:val="7B627EE8"/>
    <w:rsid w:val="7B91309C"/>
    <w:rsid w:val="7BAC647A"/>
    <w:rsid w:val="7BF9549D"/>
    <w:rsid w:val="7C4655A1"/>
    <w:rsid w:val="7C9B6A34"/>
    <w:rsid w:val="7D5E1DD3"/>
    <w:rsid w:val="7EDF4DF0"/>
    <w:rsid w:val="7F8C7A7C"/>
    <w:rsid w:val="B7B6FC22"/>
    <w:rsid w:val="BDF1AE10"/>
    <w:rsid w:val="F1F02785"/>
    <w:rsid w:val="F2F7A985"/>
    <w:rsid w:val="FBA920F7"/>
    <w:rsid w:val="FBEF9173"/>
    <w:rsid w:val="FBFEE712"/>
    <w:rsid w:val="FF35F303"/>
    <w:rsid w:val="FFBB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paragraph" w:styleId="2">
    <w:name w:val="heading 2"/>
    <w:basedOn w:val="1"/>
    <w:next w:val="1"/>
    <w:link w:val="24"/>
    <w:unhideWhenUsed/>
    <w:qFormat/>
    <w:uiPriority w:val="0"/>
    <w:pPr>
      <w:spacing w:line="580" w:lineRule="exact"/>
      <w:ind w:firstLine="640" w:firstLineChars="200"/>
      <w:outlineLvl w:val="1"/>
    </w:pPr>
    <w:rPr>
      <w:rFonts w:ascii="Calibri" w:hAnsi="Calibri" w:eastAsia="方正楷体_GBK"/>
      <w:spacing w:val="0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3"/>
    <w:qFormat/>
    <w:uiPriority w:val="0"/>
    <w:pPr>
      <w:spacing w:line="240" w:lineRule="auto"/>
      <w:jc w:val="left"/>
    </w:pPr>
    <w:rPr>
      <w:rFonts w:ascii="Calibri" w:hAnsi="Calibri" w:eastAsia="宋体" w:cs="Calibri"/>
      <w:spacing w:val="0"/>
      <w:sz w:val="21"/>
      <w:szCs w:val="21"/>
    </w:rPr>
  </w:style>
  <w:style w:type="paragraph" w:styleId="4">
    <w:name w:val="Body Text"/>
    <w:basedOn w:val="1"/>
    <w:next w:val="1"/>
    <w:qFormat/>
    <w:uiPriority w:val="0"/>
    <w:pPr>
      <w:spacing w:line="560" w:lineRule="exact"/>
      <w:ind w:firstLine="640" w:firstLineChars="200"/>
    </w:pPr>
    <w:rPr>
      <w:spacing w:val="0"/>
      <w:szCs w:val="24"/>
    </w:rPr>
  </w:style>
  <w:style w:type="paragraph" w:styleId="5">
    <w:name w:val="Date"/>
    <w:basedOn w:val="1"/>
    <w:next w:val="1"/>
    <w:qFormat/>
    <w:uiPriority w:val="0"/>
    <w:pPr>
      <w:spacing w:line="240" w:lineRule="auto"/>
      <w:ind w:left="100" w:leftChars="2500"/>
    </w:pPr>
    <w:rPr>
      <w:rFonts w:ascii="Calibri" w:hAnsi="Calibri" w:eastAsia="宋体" w:cs="Calibri"/>
      <w:spacing w:val="0"/>
      <w:sz w:val="21"/>
      <w:szCs w:val="21"/>
    </w:rPr>
  </w:style>
  <w:style w:type="paragraph" w:styleId="6">
    <w:name w:val="Balloon Text"/>
    <w:basedOn w:val="1"/>
    <w:link w:val="21"/>
    <w:qFormat/>
    <w:uiPriority w:val="0"/>
    <w:pPr>
      <w:spacing w:line="240" w:lineRule="auto"/>
    </w:pPr>
    <w:rPr>
      <w:rFonts w:ascii="Calibri" w:hAnsi="Calibri" w:eastAsia="宋体"/>
      <w:spacing w:val="0"/>
      <w:kern w:val="0"/>
      <w:sz w:val="18"/>
      <w:szCs w:val="18"/>
    </w:rPr>
  </w:style>
  <w:style w:type="paragraph" w:styleId="7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 w:line="240" w:lineRule="auto"/>
      <w:jc w:val="left"/>
    </w:pPr>
    <w:rPr>
      <w:rFonts w:ascii="仿宋_GB2312" w:hAnsi="仿宋_GB2312"/>
      <w:spacing w:val="0"/>
      <w:kern w:val="0"/>
      <w:sz w:val="24"/>
      <w:szCs w:val="24"/>
    </w:rPr>
  </w:style>
  <w:style w:type="paragraph" w:styleId="10">
    <w:name w:val="annotation subject"/>
    <w:basedOn w:val="3"/>
    <w:next w:val="3"/>
    <w:link w:val="22"/>
    <w:qFormat/>
    <w:uiPriority w:val="0"/>
    <w:rPr>
      <w:rFonts w:cs="Times New Roman"/>
      <w:b/>
      <w:bCs/>
      <w:kern w:val="0"/>
      <w:sz w:val="20"/>
      <w:szCs w:val="20"/>
    </w:rPr>
  </w:style>
  <w:style w:type="table" w:styleId="12">
    <w:name w:val="Table Grid"/>
    <w:basedOn w:val="11"/>
    <w:qFormat/>
    <w:uiPriority w:val="0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qFormat/>
    <w:uiPriority w:val="0"/>
    <w:rPr>
      <w:rFonts w:ascii="Calibri" w:hAnsi="Calibri" w:eastAsia="宋体" w:cs="Times New Roman"/>
      <w:b/>
      <w:bCs/>
    </w:rPr>
  </w:style>
  <w:style w:type="character" w:styleId="15">
    <w:name w:val="page number"/>
    <w:basedOn w:val="13"/>
    <w:qFormat/>
    <w:uiPriority w:val="0"/>
    <w:rPr>
      <w:rFonts w:ascii="Calibri" w:hAnsi="Calibri" w:eastAsia="宋体" w:cs="Times New Roman"/>
    </w:rPr>
  </w:style>
  <w:style w:type="character" w:styleId="16">
    <w:name w:val="Hyperlink"/>
    <w:qFormat/>
    <w:uiPriority w:val="0"/>
    <w:rPr>
      <w:rFonts w:ascii="Calibri" w:hAnsi="Calibri" w:eastAsia="宋体" w:cs="Times New Roman"/>
      <w:color w:val="0000FF"/>
      <w:sz w:val="18"/>
      <w:szCs w:val="18"/>
      <w:u w:val="none"/>
    </w:rPr>
  </w:style>
  <w:style w:type="character" w:styleId="17">
    <w:name w:val="annotation reference"/>
    <w:qFormat/>
    <w:uiPriority w:val="0"/>
    <w:rPr>
      <w:rFonts w:ascii="Calibri" w:hAnsi="Calibri" w:eastAsia="宋体" w:cs="Times New Roman"/>
      <w:sz w:val="21"/>
      <w:szCs w:val="21"/>
    </w:rPr>
  </w:style>
  <w:style w:type="character" w:customStyle="1" w:styleId="18">
    <w:name w:val="页眉 Char"/>
    <w:basedOn w:val="13"/>
    <w:link w:val="8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9">
    <w:name w:val="页脚 Char"/>
    <w:basedOn w:val="13"/>
    <w:link w:val="7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styleId="20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1">
    <w:name w:val="批注框文本 Char"/>
    <w:link w:val="6"/>
    <w:semiHidden/>
    <w:qFormat/>
    <w:uiPriority w:val="99"/>
    <w:rPr>
      <w:rFonts w:ascii="Calibri" w:hAnsi="Calibri" w:eastAsia="宋体" w:cs="Times New Roman"/>
      <w:kern w:val="0"/>
      <w:sz w:val="18"/>
      <w:szCs w:val="18"/>
    </w:rPr>
  </w:style>
  <w:style w:type="character" w:customStyle="1" w:styleId="22">
    <w:name w:val="批注主题 Char"/>
    <w:link w:val="10"/>
    <w:semiHidden/>
    <w:qFormat/>
    <w:uiPriority w:val="99"/>
    <w:rPr>
      <w:rFonts w:ascii="Calibri" w:hAnsi="Calibri" w:eastAsia="宋体" w:cs="Times New Roman"/>
      <w:b/>
      <w:bCs/>
      <w:kern w:val="0"/>
      <w:sz w:val="20"/>
      <w:szCs w:val="20"/>
    </w:rPr>
  </w:style>
  <w:style w:type="character" w:customStyle="1" w:styleId="23">
    <w:name w:val="批注文字 Char"/>
    <w:basedOn w:val="13"/>
    <w:link w:val="3"/>
    <w:semiHidden/>
    <w:qFormat/>
    <w:uiPriority w:val="99"/>
    <w:rPr>
      <w:rFonts w:ascii="Calibri" w:hAnsi="Calibri" w:eastAsia="宋体" w:cs="Times New Roman"/>
    </w:rPr>
  </w:style>
  <w:style w:type="character" w:customStyle="1" w:styleId="24">
    <w:name w:val="标题 2 Char"/>
    <w:link w:val="2"/>
    <w:qFormat/>
    <w:uiPriority w:val="99"/>
    <w:rPr>
      <w:rFonts w:ascii="Calibri" w:hAnsi="Calibri" w:eastAsia="方正楷体_GBK" w:cs="Times New Roman"/>
      <w:sz w:val="32"/>
      <w:szCs w:val="32"/>
    </w:rPr>
  </w:style>
  <w:style w:type="paragraph" w:customStyle="1" w:styleId="25">
    <w:name w:val="列出段落1"/>
    <w:basedOn w:val="1"/>
    <w:qFormat/>
    <w:uiPriority w:val="99"/>
    <w:pPr>
      <w:spacing w:line="240" w:lineRule="auto"/>
      <w:ind w:firstLine="420" w:firstLineChars="200"/>
    </w:pPr>
    <w:rPr>
      <w:rFonts w:ascii="Calibri" w:hAnsi="Calibri" w:eastAsia="宋体" w:cs="Calibri"/>
      <w:spacing w:val="0"/>
      <w:sz w:val="21"/>
      <w:szCs w:val="21"/>
    </w:rPr>
  </w:style>
  <w:style w:type="paragraph" w:customStyle="1" w:styleId="26">
    <w:name w:val="修订1"/>
    <w:semiHidden/>
    <w:qFormat/>
    <w:uiPriority w:val="99"/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customStyle="1" w:styleId="27">
    <w:name w:val="样式1"/>
    <w:basedOn w:val="1"/>
    <w:next w:val="1"/>
    <w:qFormat/>
    <w:uiPriority w:val="0"/>
    <w:pPr>
      <w:spacing w:line="240" w:lineRule="auto"/>
    </w:pPr>
    <w:rPr>
      <w:rFonts w:ascii="仿宋_GB2312" w:hAnsi="仿宋_GB2312"/>
      <w:spacing w:val="0"/>
      <w:szCs w:val="24"/>
    </w:rPr>
  </w:style>
  <w:style w:type="paragraph" w:customStyle="1" w:styleId="28">
    <w:name w:val="样式2"/>
    <w:basedOn w:val="1"/>
    <w:next w:val="1"/>
    <w:qFormat/>
    <w:uiPriority w:val="0"/>
    <w:pPr>
      <w:spacing w:line="560" w:lineRule="exact"/>
      <w:ind w:firstLine="640" w:firstLineChars="200"/>
    </w:pPr>
    <w:rPr>
      <w:rFonts w:ascii="仿宋_GB2312" w:hAnsi="仿宋_GB2312"/>
      <w:spacing w:val="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1356</Words>
  <Characters>7732</Characters>
  <Lines>64</Lines>
  <Paragraphs>18</Paragraphs>
  <TotalTime>1</TotalTime>
  <ScaleCrop>false</ScaleCrop>
  <LinksUpToDate>false</LinksUpToDate>
  <CharactersWithSpaces>9070</CharactersWithSpaces>
  <Application>WPS Office_11.8.2.10554_F1E327BC-269C-435d-A152-05C5408002CA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2019-09-20T15:44:00Z</dcterms:created>
  <dc:creator>宏</dc:creator>
  <cp:lastModifiedBy>neokylin</cp:lastModifiedBy>
  <cp:lastPrinted>2023-05-25T17:57:00Z</cp:lastPrinted>
  <dcterms:modified xsi:type="dcterms:W3CDTF">2024-04-30T16:17:43Z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2052-11.8.2.10554</vt:lpwstr>
  </property>
  <property fmtid="{D5CDD505-2E9C-101B-9397-08002B2CF9AE}" pid="3" name="ICV">
    <vt:lpwstr>450719DF344A4F0FAAA1880A99B3C6F7</vt:lpwstr>
  </property>
</Properties>
</file>